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FEF9" w14:textId="77777777" w:rsidR="00511FF9" w:rsidRPr="009750EC" w:rsidRDefault="00511FF9" w:rsidP="00511FF9">
      <w:pPr>
        <w:spacing w:after="120" w:line="240" w:lineRule="auto"/>
        <w:jc w:val="center"/>
        <w:rPr>
          <w:b/>
          <w:sz w:val="36"/>
          <w:szCs w:val="36"/>
        </w:rPr>
      </w:pPr>
      <w:r w:rsidRPr="009750EC">
        <w:rPr>
          <w:b/>
          <w:sz w:val="36"/>
          <w:szCs w:val="36"/>
        </w:rPr>
        <w:t>Call for Proposals</w:t>
      </w:r>
    </w:p>
    <w:p w14:paraId="0B8583DB" w14:textId="77777777" w:rsidR="00511FF9" w:rsidRPr="00FF6147" w:rsidRDefault="00511FF9" w:rsidP="00511FF9">
      <w:pPr>
        <w:spacing w:after="120" w:line="240" w:lineRule="auto"/>
        <w:jc w:val="center"/>
        <w:rPr>
          <w:b/>
          <w:sz w:val="24"/>
          <w:szCs w:val="24"/>
        </w:rPr>
      </w:pPr>
      <w:r w:rsidRPr="00FF6147">
        <w:rPr>
          <w:b/>
          <w:sz w:val="24"/>
          <w:szCs w:val="24"/>
        </w:rPr>
        <w:t>COLLEGE OF EDUCATION CELEBRATION OF RESEARCH, SCHOLARLY, AND ARTISTIC WORK</w:t>
      </w:r>
    </w:p>
    <w:p w14:paraId="1C202388" w14:textId="7B0E4D57" w:rsidR="00511FF9" w:rsidRDefault="00511FF9" w:rsidP="00511FF9">
      <w:pPr>
        <w:spacing w:after="120" w:line="240" w:lineRule="auto"/>
        <w:jc w:val="center"/>
        <w:rPr>
          <w:b/>
          <w:sz w:val="24"/>
          <w:szCs w:val="24"/>
        </w:rPr>
      </w:pPr>
      <w:r>
        <w:rPr>
          <w:b/>
          <w:sz w:val="24"/>
          <w:szCs w:val="24"/>
        </w:rPr>
        <w:t xml:space="preserve">Saturday </w:t>
      </w:r>
      <w:r w:rsidR="00176FAA">
        <w:rPr>
          <w:b/>
          <w:sz w:val="24"/>
          <w:szCs w:val="24"/>
        </w:rPr>
        <w:t>March 28</w:t>
      </w:r>
      <w:r>
        <w:rPr>
          <w:b/>
          <w:sz w:val="24"/>
          <w:szCs w:val="24"/>
        </w:rPr>
        <w:t>, 202</w:t>
      </w:r>
      <w:r w:rsidR="00176FAA">
        <w:rPr>
          <w:b/>
          <w:sz w:val="24"/>
          <w:szCs w:val="24"/>
        </w:rPr>
        <w:t>6</w:t>
      </w:r>
      <w:r w:rsidRPr="00FF6147">
        <w:rPr>
          <w:b/>
          <w:sz w:val="24"/>
          <w:szCs w:val="24"/>
        </w:rPr>
        <w:t xml:space="preserve"> </w:t>
      </w:r>
    </w:p>
    <w:p w14:paraId="17FFCA03" w14:textId="2E9D3252" w:rsidR="00511FF9" w:rsidRPr="00FF6147" w:rsidRDefault="000A09FF" w:rsidP="00E244AD">
      <w:pPr>
        <w:spacing w:after="240" w:line="240" w:lineRule="auto"/>
        <w:jc w:val="center"/>
        <w:rPr>
          <w:b/>
          <w:sz w:val="24"/>
          <w:szCs w:val="24"/>
        </w:rPr>
      </w:pPr>
      <w:bookmarkStart w:id="0" w:name="_Hlk94614608"/>
      <w:r>
        <w:rPr>
          <w:b/>
          <w:sz w:val="24"/>
          <w:szCs w:val="24"/>
        </w:rPr>
        <w:t>*</w:t>
      </w:r>
      <w:r w:rsidR="00D1770C">
        <w:rPr>
          <w:b/>
          <w:sz w:val="24"/>
          <w:szCs w:val="24"/>
        </w:rPr>
        <w:t>10</w:t>
      </w:r>
      <w:r w:rsidR="00511FF9">
        <w:rPr>
          <w:b/>
          <w:sz w:val="24"/>
          <w:szCs w:val="24"/>
        </w:rPr>
        <w:t>:00</w:t>
      </w:r>
      <w:r w:rsidR="00BB4F56">
        <w:rPr>
          <w:b/>
          <w:sz w:val="24"/>
          <w:szCs w:val="24"/>
        </w:rPr>
        <w:t xml:space="preserve"> </w:t>
      </w:r>
      <w:r w:rsidR="00511FF9" w:rsidRPr="00FF6147">
        <w:rPr>
          <w:b/>
          <w:sz w:val="24"/>
          <w:szCs w:val="24"/>
        </w:rPr>
        <w:t>AM</w:t>
      </w:r>
      <w:r w:rsidR="00511FF9">
        <w:rPr>
          <w:b/>
          <w:sz w:val="24"/>
          <w:szCs w:val="24"/>
        </w:rPr>
        <w:t xml:space="preserve"> </w:t>
      </w:r>
      <w:r w:rsidR="003335FA">
        <w:rPr>
          <w:b/>
          <w:sz w:val="24"/>
          <w:szCs w:val="24"/>
        </w:rPr>
        <w:t>–</w:t>
      </w:r>
      <w:r w:rsidR="00511FF9">
        <w:rPr>
          <w:b/>
          <w:sz w:val="24"/>
          <w:szCs w:val="24"/>
        </w:rPr>
        <w:t xml:space="preserve"> </w:t>
      </w:r>
      <w:r w:rsidR="00500FCC">
        <w:rPr>
          <w:b/>
          <w:sz w:val="24"/>
          <w:szCs w:val="24"/>
        </w:rPr>
        <w:t>1</w:t>
      </w:r>
      <w:r w:rsidR="003335FA">
        <w:rPr>
          <w:b/>
          <w:sz w:val="24"/>
          <w:szCs w:val="24"/>
        </w:rPr>
        <w:t>:</w:t>
      </w:r>
      <w:r w:rsidR="00500FCC">
        <w:rPr>
          <w:b/>
          <w:sz w:val="24"/>
          <w:szCs w:val="24"/>
        </w:rPr>
        <w:t>0</w:t>
      </w:r>
      <w:r w:rsidR="003335FA">
        <w:rPr>
          <w:b/>
          <w:sz w:val="24"/>
          <w:szCs w:val="24"/>
        </w:rPr>
        <w:t xml:space="preserve">0 </w:t>
      </w:r>
      <w:r w:rsidR="00511FF9" w:rsidRPr="00FF6147">
        <w:rPr>
          <w:b/>
          <w:sz w:val="24"/>
          <w:szCs w:val="24"/>
        </w:rPr>
        <w:t>PM</w:t>
      </w:r>
      <w:bookmarkEnd w:id="0"/>
    </w:p>
    <w:p w14:paraId="2FD8194C" w14:textId="77777777" w:rsidR="00984336" w:rsidRDefault="00984336" w:rsidP="00511FF9">
      <w:pPr>
        <w:rPr>
          <w:sz w:val="24"/>
          <w:szCs w:val="24"/>
        </w:rPr>
      </w:pPr>
      <w:r w:rsidRPr="00984336">
        <w:rPr>
          <w:sz w:val="24"/>
          <w:szCs w:val="24"/>
        </w:rPr>
        <w:t>The Celebration of Research, Scholarly, and Artistic Work offers a valuable opportunity to highlight the rich and diverse contributions of graduate and undergraduate students in the College of Education. The event will feature student presentations, awards, and additional presentations or discussions (details to be confirmed). A lunch break will be provided, and participants will have the opportunity to win prizes for outstanding presentations.</w:t>
      </w:r>
    </w:p>
    <w:p w14:paraId="36957D87" w14:textId="4AB57F0E" w:rsidR="000F7CC6" w:rsidRDefault="00086A05" w:rsidP="00511FF9">
      <w:pPr>
        <w:rPr>
          <w:b/>
          <w:bCs/>
          <w:sz w:val="24"/>
          <w:szCs w:val="24"/>
        </w:rPr>
      </w:pPr>
      <w:r>
        <w:rPr>
          <w:b/>
          <w:bCs/>
          <w:sz w:val="24"/>
          <w:szCs w:val="24"/>
        </w:rPr>
        <w:t xml:space="preserve">Call for proposals: </w:t>
      </w:r>
    </w:p>
    <w:p w14:paraId="1ABCA7FC" w14:textId="28BF66AD" w:rsidR="00511FF9" w:rsidRPr="004C7529" w:rsidRDefault="003966E5" w:rsidP="004C7529">
      <w:pPr>
        <w:pStyle w:val="ListParagraph"/>
        <w:numPr>
          <w:ilvl w:val="0"/>
          <w:numId w:val="4"/>
        </w:numPr>
        <w:rPr>
          <w:sz w:val="24"/>
          <w:szCs w:val="24"/>
        </w:rPr>
      </w:pPr>
      <w:r w:rsidRPr="004C7529">
        <w:rPr>
          <w:sz w:val="24"/>
          <w:szCs w:val="24"/>
        </w:rPr>
        <w:t xml:space="preserve">We </w:t>
      </w:r>
      <w:r w:rsidR="00511FF9" w:rsidRPr="004C7529">
        <w:rPr>
          <w:sz w:val="24"/>
          <w:szCs w:val="24"/>
        </w:rPr>
        <w:t xml:space="preserve">invite </w:t>
      </w:r>
      <w:r w:rsidR="00511FF9" w:rsidRPr="004C7529">
        <w:rPr>
          <w:bCs/>
          <w:iCs/>
          <w:sz w:val="24"/>
          <w:szCs w:val="24"/>
        </w:rPr>
        <w:t>all graduate students, and students enrolled in EADM 411, ECUR 411, EPSE 411 and EFDT 411</w:t>
      </w:r>
      <w:r w:rsidR="00511FF9" w:rsidRPr="004C7529">
        <w:rPr>
          <w:sz w:val="24"/>
          <w:szCs w:val="24"/>
        </w:rPr>
        <w:t>, to submit a research or scholarly presentation.</w:t>
      </w:r>
      <w:r w:rsidR="00B6522A" w:rsidRPr="004C7529">
        <w:rPr>
          <w:sz w:val="24"/>
          <w:szCs w:val="24"/>
        </w:rPr>
        <w:t xml:space="preserve"> </w:t>
      </w:r>
    </w:p>
    <w:p w14:paraId="3C81B660" w14:textId="65A80E20" w:rsidR="000F7CC6" w:rsidRPr="004C7529" w:rsidRDefault="000F7CC6" w:rsidP="004C7529">
      <w:pPr>
        <w:pStyle w:val="ListParagraph"/>
        <w:numPr>
          <w:ilvl w:val="0"/>
          <w:numId w:val="4"/>
        </w:numPr>
        <w:rPr>
          <w:sz w:val="24"/>
          <w:szCs w:val="24"/>
        </w:rPr>
      </w:pPr>
      <w:r w:rsidRPr="004C7529">
        <w:rPr>
          <w:sz w:val="24"/>
          <w:szCs w:val="24"/>
        </w:rPr>
        <w:t xml:space="preserve">Students will </w:t>
      </w:r>
      <w:r w:rsidR="000F3C03">
        <w:rPr>
          <w:sz w:val="24"/>
          <w:szCs w:val="24"/>
        </w:rPr>
        <w:t>deliver</w:t>
      </w:r>
      <w:r w:rsidRPr="004C7529">
        <w:rPr>
          <w:sz w:val="24"/>
          <w:szCs w:val="24"/>
        </w:rPr>
        <w:t xml:space="preserve"> a three-minute oral presentation </w:t>
      </w:r>
      <w:r w:rsidRPr="004C7529">
        <w:rPr>
          <w:b/>
          <w:bCs/>
          <w:sz w:val="24"/>
          <w:szCs w:val="24"/>
        </w:rPr>
        <w:t>in-person</w:t>
      </w:r>
      <w:r w:rsidRPr="004C7529">
        <w:rPr>
          <w:sz w:val="24"/>
          <w:szCs w:val="24"/>
        </w:rPr>
        <w:t xml:space="preserve">. </w:t>
      </w:r>
    </w:p>
    <w:p w14:paraId="528524B8" w14:textId="77777777" w:rsidR="00511FF9" w:rsidRPr="00947CEB" w:rsidRDefault="00511FF9" w:rsidP="00511FF9">
      <w:pPr>
        <w:rPr>
          <w:b/>
          <w:bCs/>
          <w:sz w:val="24"/>
          <w:szCs w:val="24"/>
        </w:rPr>
      </w:pPr>
      <w:r w:rsidRPr="00947CEB">
        <w:rPr>
          <w:b/>
          <w:bCs/>
          <w:sz w:val="24"/>
          <w:szCs w:val="24"/>
        </w:rPr>
        <w:t xml:space="preserve">What </w:t>
      </w:r>
      <w:r>
        <w:rPr>
          <w:b/>
          <w:bCs/>
          <w:sz w:val="24"/>
          <w:szCs w:val="24"/>
        </w:rPr>
        <w:t>will you</w:t>
      </w:r>
      <w:r w:rsidRPr="00947CEB">
        <w:rPr>
          <w:b/>
          <w:bCs/>
          <w:sz w:val="24"/>
          <w:szCs w:val="24"/>
        </w:rPr>
        <w:t xml:space="preserve"> present?</w:t>
      </w:r>
    </w:p>
    <w:p w14:paraId="58DE8D32" w14:textId="7B8A8677" w:rsidR="00511FF9" w:rsidRPr="00947CEB" w:rsidRDefault="00511FF9" w:rsidP="00511FF9">
      <w:pPr>
        <w:rPr>
          <w:sz w:val="24"/>
          <w:szCs w:val="24"/>
        </w:rPr>
      </w:pPr>
      <w:r w:rsidRPr="00947CEB">
        <w:rPr>
          <w:sz w:val="24"/>
          <w:szCs w:val="24"/>
        </w:rPr>
        <w:t xml:space="preserve">Proposals could be based on any research work, completed or in-progress in the College of Education. Please do not hesitate to reach out </w:t>
      </w:r>
      <w:r w:rsidR="00EC0E77">
        <w:rPr>
          <w:sz w:val="24"/>
          <w:szCs w:val="24"/>
        </w:rPr>
        <w:t xml:space="preserve">at </w:t>
      </w:r>
      <w:hyperlink r:id="rId7" w:history="1">
        <w:r w:rsidR="00EC0E77" w:rsidRPr="009326AB">
          <w:rPr>
            <w:rStyle w:val="Hyperlink"/>
            <w:sz w:val="24"/>
            <w:szCs w:val="24"/>
          </w:rPr>
          <w:t>sanjukta.choudhury@usask.ca</w:t>
        </w:r>
      </w:hyperlink>
      <w:r w:rsidR="00D05904" w:rsidRPr="00D05904">
        <w:rPr>
          <w:rStyle w:val="Hyperlink"/>
          <w:sz w:val="24"/>
          <w:szCs w:val="24"/>
          <w:u w:val="none"/>
        </w:rPr>
        <w:t>,</w:t>
      </w:r>
      <w:r w:rsidR="00D05904">
        <w:rPr>
          <w:sz w:val="24"/>
          <w:szCs w:val="24"/>
        </w:rPr>
        <w:t xml:space="preserve"> </w:t>
      </w:r>
      <w:r w:rsidRPr="00947CEB">
        <w:rPr>
          <w:sz w:val="24"/>
          <w:szCs w:val="24"/>
        </w:rPr>
        <w:t xml:space="preserve">if you have any questions. </w:t>
      </w:r>
    </w:p>
    <w:p w14:paraId="6CDB95A5" w14:textId="77777777" w:rsidR="00511FF9" w:rsidRPr="00D96232" w:rsidRDefault="00511FF9" w:rsidP="00511FF9">
      <w:pPr>
        <w:rPr>
          <w:b/>
          <w:bCs/>
          <w:sz w:val="24"/>
          <w:szCs w:val="24"/>
        </w:rPr>
      </w:pPr>
      <w:r w:rsidRPr="00D96232">
        <w:rPr>
          <w:b/>
          <w:bCs/>
          <w:sz w:val="24"/>
          <w:szCs w:val="24"/>
        </w:rPr>
        <w:t xml:space="preserve">What </w:t>
      </w:r>
      <w:r>
        <w:rPr>
          <w:b/>
          <w:bCs/>
          <w:sz w:val="24"/>
          <w:szCs w:val="24"/>
        </w:rPr>
        <w:t>steps to follow if you are interested</w:t>
      </w:r>
      <w:r w:rsidRPr="00D96232">
        <w:rPr>
          <w:b/>
          <w:bCs/>
          <w:sz w:val="24"/>
          <w:szCs w:val="24"/>
        </w:rPr>
        <w:t>?</w:t>
      </w:r>
    </w:p>
    <w:p w14:paraId="5213C8E1" w14:textId="50004747" w:rsidR="00511FF9" w:rsidRDefault="00511FF9" w:rsidP="00B42329">
      <w:pPr>
        <w:pStyle w:val="ListParagraph"/>
        <w:numPr>
          <w:ilvl w:val="0"/>
          <w:numId w:val="2"/>
        </w:numPr>
        <w:spacing w:before="240" w:after="120"/>
        <w:rPr>
          <w:sz w:val="24"/>
          <w:szCs w:val="24"/>
        </w:rPr>
      </w:pPr>
      <w:r w:rsidRPr="007B0B55">
        <w:rPr>
          <w:sz w:val="24"/>
          <w:szCs w:val="24"/>
        </w:rPr>
        <w:t xml:space="preserve">Please discuss presentation possibilities with your instructor, supervisor, or Graduate Chair and </w:t>
      </w:r>
      <w:r w:rsidRPr="002D1FC2">
        <w:rPr>
          <w:b/>
          <w:bCs/>
          <w:sz w:val="24"/>
          <w:szCs w:val="24"/>
          <w:u w:val="single"/>
        </w:rPr>
        <w:t>submit the form below (see page 2)</w:t>
      </w:r>
      <w:r w:rsidRPr="002D1FC2">
        <w:rPr>
          <w:b/>
          <w:bCs/>
          <w:sz w:val="24"/>
          <w:szCs w:val="24"/>
        </w:rPr>
        <w:t xml:space="preserve"> </w:t>
      </w:r>
      <w:r w:rsidRPr="007B0B55">
        <w:rPr>
          <w:sz w:val="24"/>
          <w:szCs w:val="24"/>
        </w:rPr>
        <w:t xml:space="preserve">with your proposal information via e-mail to </w:t>
      </w:r>
      <w:hyperlink r:id="rId8" w:history="1">
        <w:r w:rsidRPr="007B0B55">
          <w:rPr>
            <w:rStyle w:val="Hyperlink"/>
            <w:sz w:val="24"/>
            <w:szCs w:val="24"/>
          </w:rPr>
          <w:t>sanjukta.choudhury@usask.ca</w:t>
        </w:r>
      </w:hyperlink>
      <w:r w:rsidRPr="007B0B55">
        <w:rPr>
          <w:sz w:val="24"/>
          <w:szCs w:val="24"/>
        </w:rPr>
        <w:t xml:space="preserve">.  All proposals should be </w:t>
      </w:r>
      <w:r w:rsidRPr="007B0B55">
        <w:rPr>
          <w:b/>
          <w:sz w:val="24"/>
          <w:szCs w:val="24"/>
          <w:u w:val="single"/>
        </w:rPr>
        <w:t xml:space="preserve">received no later than March </w:t>
      </w:r>
      <w:r w:rsidR="001D6301">
        <w:rPr>
          <w:b/>
          <w:sz w:val="24"/>
          <w:szCs w:val="24"/>
          <w:u w:val="single"/>
        </w:rPr>
        <w:t>1</w:t>
      </w:r>
      <w:r w:rsidR="002657AA">
        <w:rPr>
          <w:b/>
          <w:sz w:val="24"/>
          <w:szCs w:val="24"/>
          <w:u w:val="single"/>
        </w:rPr>
        <w:t>6</w:t>
      </w:r>
      <w:r w:rsidRPr="007B0B55">
        <w:rPr>
          <w:b/>
          <w:sz w:val="24"/>
          <w:szCs w:val="24"/>
          <w:u w:val="single"/>
        </w:rPr>
        <w:t>, 202</w:t>
      </w:r>
      <w:r w:rsidR="0025543D">
        <w:rPr>
          <w:b/>
          <w:sz w:val="24"/>
          <w:szCs w:val="24"/>
          <w:u w:val="single"/>
        </w:rPr>
        <w:t>6</w:t>
      </w:r>
      <w:r w:rsidRPr="007B0B55">
        <w:rPr>
          <w:sz w:val="24"/>
          <w:szCs w:val="24"/>
        </w:rPr>
        <w:t xml:space="preserve">. </w:t>
      </w:r>
    </w:p>
    <w:p w14:paraId="2A814065" w14:textId="58FC8432" w:rsidR="00511FF9" w:rsidRDefault="00511FF9" w:rsidP="00B42329">
      <w:pPr>
        <w:pStyle w:val="ListParagraph"/>
        <w:numPr>
          <w:ilvl w:val="0"/>
          <w:numId w:val="2"/>
        </w:numPr>
        <w:spacing w:before="120" w:after="120" w:line="240" w:lineRule="auto"/>
        <w:rPr>
          <w:sz w:val="24"/>
          <w:szCs w:val="24"/>
        </w:rPr>
      </w:pPr>
      <w:r w:rsidRPr="00E4394F">
        <w:rPr>
          <w:sz w:val="24"/>
          <w:szCs w:val="24"/>
        </w:rPr>
        <w:t>Once approved, you will receive a confirmation email</w:t>
      </w:r>
      <w:r w:rsidR="001D61C7" w:rsidRPr="00E4394F">
        <w:rPr>
          <w:sz w:val="24"/>
          <w:szCs w:val="24"/>
        </w:rPr>
        <w:t xml:space="preserve">. </w:t>
      </w:r>
      <w:r w:rsidR="00BF5C57" w:rsidRPr="00E4394F">
        <w:rPr>
          <w:sz w:val="24"/>
          <w:szCs w:val="24"/>
        </w:rPr>
        <w:t>P</w:t>
      </w:r>
      <w:r w:rsidRPr="00E4394F">
        <w:rPr>
          <w:sz w:val="24"/>
          <w:szCs w:val="24"/>
        </w:rPr>
        <w:t xml:space="preserve">resentations can be in the form of a </w:t>
      </w:r>
      <w:r w:rsidR="00BF5C57" w:rsidRPr="00E4394F">
        <w:rPr>
          <w:sz w:val="24"/>
          <w:szCs w:val="24"/>
        </w:rPr>
        <w:t xml:space="preserve">digital </w:t>
      </w:r>
      <w:r w:rsidRPr="00E4394F">
        <w:rPr>
          <w:sz w:val="24"/>
          <w:szCs w:val="24"/>
        </w:rPr>
        <w:t xml:space="preserve">poster, video, </w:t>
      </w:r>
      <w:r w:rsidR="00096996" w:rsidRPr="00E4394F">
        <w:rPr>
          <w:sz w:val="24"/>
          <w:szCs w:val="24"/>
        </w:rPr>
        <w:t>infographic,</w:t>
      </w:r>
      <w:r w:rsidRPr="00E4394F">
        <w:rPr>
          <w:sz w:val="24"/>
          <w:szCs w:val="24"/>
        </w:rPr>
        <w:t xml:space="preserve"> or other creative visual representations. </w:t>
      </w:r>
      <w:r w:rsidR="00610205" w:rsidRPr="00E4394F">
        <w:rPr>
          <w:rFonts w:eastAsia="Times New Roman" w:cstheme="minorHAnsi"/>
          <w:color w:val="000000"/>
          <w:sz w:val="24"/>
          <w:szCs w:val="24"/>
        </w:rPr>
        <w:t>F</w:t>
      </w:r>
      <w:r w:rsidR="00610205" w:rsidRPr="00E4394F">
        <w:rPr>
          <w:rFonts w:cstheme="minorHAnsi"/>
          <w:color w:val="222222"/>
          <w:sz w:val="24"/>
          <w:szCs w:val="24"/>
          <w:shd w:val="clear" w:color="auto" w:fill="FFFFFF"/>
        </w:rPr>
        <w:t xml:space="preserve">eel free to use </w:t>
      </w:r>
      <w:r w:rsidR="00B17787" w:rsidRPr="00E4394F">
        <w:rPr>
          <w:rFonts w:cstheme="minorHAnsi"/>
          <w:color w:val="222222"/>
          <w:sz w:val="24"/>
          <w:szCs w:val="24"/>
          <w:shd w:val="clear" w:color="auto" w:fill="FFFFFF"/>
        </w:rPr>
        <w:t xml:space="preserve">the </w:t>
      </w:r>
      <w:proofErr w:type="spellStart"/>
      <w:r w:rsidR="00610205" w:rsidRPr="00E4394F">
        <w:rPr>
          <w:rFonts w:cstheme="minorHAnsi"/>
          <w:color w:val="222222"/>
          <w:sz w:val="24"/>
          <w:szCs w:val="24"/>
          <w:shd w:val="clear" w:color="auto" w:fill="FFFFFF"/>
        </w:rPr>
        <w:t>USask</w:t>
      </w:r>
      <w:proofErr w:type="spellEnd"/>
      <w:r w:rsidR="00610205" w:rsidRPr="00E4394F">
        <w:rPr>
          <w:rFonts w:cstheme="minorHAnsi"/>
          <w:color w:val="222222"/>
          <w:sz w:val="24"/>
          <w:szCs w:val="24"/>
          <w:shd w:val="clear" w:color="auto" w:fill="FFFFFF"/>
        </w:rPr>
        <w:t> </w:t>
      </w:r>
      <w:r w:rsidR="002F2736" w:rsidRPr="00E4394F">
        <w:rPr>
          <w:sz w:val="24"/>
          <w:szCs w:val="24"/>
        </w:rPr>
        <w:t>templates</w:t>
      </w:r>
      <w:r w:rsidR="00610205" w:rsidRPr="00E4394F">
        <w:rPr>
          <w:sz w:val="24"/>
          <w:szCs w:val="24"/>
        </w:rPr>
        <w:t xml:space="preserve"> available in the Marketing and Communications channel in PAWS. </w:t>
      </w:r>
      <w:r w:rsidR="000266E7" w:rsidRPr="00E4394F">
        <w:rPr>
          <w:sz w:val="24"/>
          <w:szCs w:val="24"/>
        </w:rPr>
        <w:t xml:space="preserve">Please note, </w:t>
      </w:r>
      <w:r w:rsidR="000266E7" w:rsidRPr="00E42F22">
        <w:rPr>
          <w:b/>
          <w:bCs/>
          <w:sz w:val="24"/>
          <w:szCs w:val="24"/>
        </w:rPr>
        <w:t>you will not need to print a poster</w:t>
      </w:r>
      <w:r w:rsidR="00E4394F" w:rsidRPr="00E4394F">
        <w:rPr>
          <w:sz w:val="24"/>
          <w:szCs w:val="24"/>
        </w:rPr>
        <w:t xml:space="preserve">. </w:t>
      </w:r>
    </w:p>
    <w:p w14:paraId="13E954EB" w14:textId="77777777" w:rsidR="000A55CE" w:rsidRDefault="000A55CE" w:rsidP="000A55CE">
      <w:pPr>
        <w:pStyle w:val="ListParagraph"/>
        <w:spacing w:after="0" w:line="240" w:lineRule="auto"/>
        <w:rPr>
          <w:sz w:val="24"/>
          <w:szCs w:val="24"/>
        </w:rPr>
      </w:pPr>
    </w:p>
    <w:p w14:paraId="374DC8A4" w14:textId="08FDFE66" w:rsidR="005E2B6F" w:rsidRPr="000A55CE" w:rsidRDefault="005E2B6F" w:rsidP="005E2B6F">
      <w:pPr>
        <w:spacing w:after="0" w:line="240" w:lineRule="auto"/>
        <w:rPr>
          <w:b/>
          <w:bCs/>
          <w:sz w:val="24"/>
          <w:szCs w:val="24"/>
        </w:rPr>
      </w:pPr>
      <w:r w:rsidRPr="000A55CE">
        <w:rPr>
          <w:b/>
          <w:bCs/>
          <w:sz w:val="24"/>
          <w:szCs w:val="24"/>
        </w:rPr>
        <w:t>Presentation Day Details:</w:t>
      </w:r>
    </w:p>
    <w:p w14:paraId="27AFDDB6" w14:textId="6A3A9EAB" w:rsidR="005106A3" w:rsidRDefault="00511FF9" w:rsidP="00511FF9">
      <w:pPr>
        <w:pStyle w:val="ListParagraph"/>
        <w:numPr>
          <w:ilvl w:val="0"/>
          <w:numId w:val="2"/>
        </w:numPr>
        <w:rPr>
          <w:sz w:val="24"/>
          <w:szCs w:val="24"/>
        </w:rPr>
      </w:pPr>
      <w:r w:rsidRPr="009326AB">
        <w:rPr>
          <w:sz w:val="24"/>
          <w:szCs w:val="24"/>
        </w:rPr>
        <w:t xml:space="preserve">You will provide a short three-minute presentation </w:t>
      </w:r>
      <w:r w:rsidR="00503A02" w:rsidRPr="003F1E79">
        <w:rPr>
          <w:b/>
          <w:bCs/>
          <w:sz w:val="24"/>
          <w:szCs w:val="24"/>
        </w:rPr>
        <w:t>in-person</w:t>
      </w:r>
      <w:r w:rsidR="00503A02">
        <w:rPr>
          <w:sz w:val="24"/>
          <w:szCs w:val="24"/>
        </w:rPr>
        <w:t xml:space="preserve"> </w:t>
      </w:r>
      <w:r w:rsidRPr="009326AB">
        <w:rPr>
          <w:sz w:val="24"/>
          <w:szCs w:val="24"/>
        </w:rPr>
        <w:t xml:space="preserve">to a group of peers and faculty on </w:t>
      </w:r>
      <w:r w:rsidR="005106A3">
        <w:rPr>
          <w:sz w:val="24"/>
          <w:szCs w:val="24"/>
        </w:rPr>
        <w:t xml:space="preserve">the morning of </w:t>
      </w:r>
      <w:r w:rsidR="00E133D5">
        <w:rPr>
          <w:sz w:val="24"/>
          <w:szCs w:val="24"/>
        </w:rPr>
        <w:t>March 28</w:t>
      </w:r>
      <w:r w:rsidRPr="009326AB">
        <w:rPr>
          <w:sz w:val="24"/>
          <w:szCs w:val="24"/>
        </w:rPr>
        <w:t>,</w:t>
      </w:r>
      <w:r w:rsidR="00263936">
        <w:rPr>
          <w:sz w:val="24"/>
          <w:szCs w:val="24"/>
        </w:rPr>
        <w:t xml:space="preserve"> </w:t>
      </w:r>
      <w:r w:rsidRPr="009326AB">
        <w:rPr>
          <w:sz w:val="24"/>
          <w:szCs w:val="24"/>
        </w:rPr>
        <w:t>20</w:t>
      </w:r>
      <w:r w:rsidR="00E133D5">
        <w:rPr>
          <w:sz w:val="24"/>
          <w:szCs w:val="24"/>
        </w:rPr>
        <w:t>26</w:t>
      </w:r>
      <w:r w:rsidR="005106A3">
        <w:rPr>
          <w:sz w:val="24"/>
          <w:szCs w:val="24"/>
        </w:rPr>
        <w:t>.</w:t>
      </w:r>
    </w:p>
    <w:p w14:paraId="3B902321" w14:textId="391DD087" w:rsidR="00511FF9" w:rsidRDefault="00511FF9" w:rsidP="00511FF9">
      <w:pPr>
        <w:pStyle w:val="ListParagraph"/>
        <w:numPr>
          <w:ilvl w:val="0"/>
          <w:numId w:val="2"/>
        </w:numPr>
        <w:rPr>
          <w:sz w:val="24"/>
          <w:szCs w:val="24"/>
        </w:rPr>
      </w:pPr>
      <w:r w:rsidRPr="009326AB">
        <w:rPr>
          <w:sz w:val="24"/>
          <w:szCs w:val="24"/>
        </w:rPr>
        <w:t xml:space="preserve">Each student will have </w:t>
      </w:r>
      <w:r w:rsidRPr="00346F3B">
        <w:rPr>
          <w:b/>
          <w:bCs/>
          <w:sz w:val="24"/>
          <w:szCs w:val="24"/>
          <w:u w:val="single"/>
        </w:rPr>
        <w:t>3 minutes for the presentation, and up to 10 minutes</w:t>
      </w:r>
      <w:r w:rsidR="0091088A">
        <w:rPr>
          <w:b/>
          <w:bCs/>
          <w:sz w:val="24"/>
          <w:szCs w:val="24"/>
          <w:u w:val="single"/>
        </w:rPr>
        <w:t>*</w:t>
      </w:r>
      <w:r w:rsidRPr="00346F3B">
        <w:rPr>
          <w:b/>
          <w:bCs/>
          <w:sz w:val="24"/>
          <w:szCs w:val="24"/>
          <w:u w:val="single"/>
        </w:rPr>
        <w:t xml:space="preserve"> </w:t>
      </w:r>
      <w:r w:rsidR="00346F3B" w:rsidRPr="00346F3B">
        <w:rPr>
          <w:b/>
          <w:bCs/>
          <w:sz w:val="24"/>
          <w:szCs w:val="24"/>
          <w:u w:val="single"/>
        </w:rPr>
        <w:t>including</w:t>
      </w:r>
      <w:r w:rsidRPr="00346F3B">
        <w:rPr>
          <w:b/>
          <w:bCs/>
          <w:sz w:val="24"/>
          <w:szCs w:val="24"/>
          <w:u w:val="single"/>
        </w:rPr>
        <w:t xml:space="preserve"> questions</w:t>
      </w:r>
      <w:r w:rsidR="00EE3ACE" w:rsidRPr="00346F3B">
        <w:rPr>
          <w:b/>
          <w:bCs/>
          <w:sz w:val="24"/>
          <w:szCs w:val="24"/>
          <w:u w:val="single"/>
        </w:rPr>
        <w:t xml:space="preserve"> and answers</w:t>
      </w:r>
      <w:r w:rsidRPr="009326AB">
        <w:rPr>
          <w:sz w:val="24"/>
          <w:szCs w:val="24"/>
        </w:rPr>
        <w:t xml:space="preserve">. Three-minute presentations </w:t>
      </w:r>
      <w:r w:rsidR="0095451F">
        <w:rPr>
          <w:sz w:val="24"/>
          <w:szCs w:val="24"/>
        </w:rPr>
        <w:t xml:space="preserve">such as the three minute thesis </w:t>
      </w:r>
      <w:r w:rsidRPr="009326AB">
        <w:rPr>
          <w:sz w:val="24"/>
          <w:szCs w:val="24"/>
        </w:rPr>
        <w:t xml:space="preserve">are quite common and here you can find some </w:t>
      </w:r>
      <w:hyperlink r:id="rId9" w:history="1">
        <w:r w:rsidRPr="009326AB">
          <w:rPr>
            <w:rStyle w:val="Hyperlink"/>
            <w:sz w:val="24"/>
            <w:szCs w:val="24"/>
          </w:rPr>
          <w:t>example videos</w:t>
        </w:r>
      </w:hyperlink>
      <w:r w:rsidRPr="009326AB">
        <w:rPr>
          <w:sz w:val="24"/>
          <w:szCs w:val="24"/>
        </w:rPr>
        <w:t xml:space="preserve">. </w:t>
      </w:r>
    </w:p>
    <w:p w14:paraId="05C0A685" w14:textId="77777777" w:rsidR="00263936" w:rsidRDefault="00263936" w:rsidP="00263936">
      <w:pPr>
        <w:rPr>
          <w:sz w:val="24"/>
          <w:szCs w:val="24"/>
        </w:rPr>
      </w:pPr>
    </w:p>
    <w:p w14:paraId="24C0FEAD" w14:textId="77777777" w:rsidR="00263936" w:rsidRDefault="00263936" w:rsidP="00263936">
      <w:pPr>
        <w:rPr>
          <w:sz w:val="24"/>
          <w:szCs w:val="24"/>
        </w:rPr>
      </w:pPr>
    </w:p>
    <w:p w14:paraId="11A059C5" w14:textId="77777777" w:rsidR="00263936" w:rsidRDefault="00263936" w:rsidP="00263936">
      <w:pPr>
        <w:rPr>
          <w:sz w:val="24"/>
          <w:szCs w:val="24"/>
        </w:rPr>
      </w:pPr>
    </w:p>
    <w:p w14:paraId="5DF487FA" w14:textId="77777777" w:rsidR="00263936" w:rsidRPr="00263936" w:rsidRDefault="00263936" w:rsidP="00263936">
      <w:pPr>
        <w:rPr>
          <w:sz w:val="24"/>
          <w:szCs w:val="24"/>
        </w:rPr>
      </w:pPr>
    </w:p>
    <w:p w14:paraId="23A08AEC" w14:textId="77777777" w:rsidR="00511FF9" w:rsidRPr="00FF6147" w:rsidRDefault="00511FF9" w:rsidP="00511FF9">
      <w:pPr>
        <w:spacing w:after="0"/>
        <w:rPr>
          <w:b/>
          <w:sz w:val="24"/>
          <w:szCs w:val="24"/>
        </w:rPr>
      </w:pPr>
      <w:r w:rsidRPr="00FF6147">
        <w:rPr>
          <w:b/>
          <w:sz w:val="24"/>
          <w:szCs w:val="24"/>
        </w:rPr>
        <w:t>******************************************************************</w:t>
      </w:r>
      <w:r>
        <w:rPr>
          <w:b/>
          <w:sz w:val="24"/>
          <w:szCs w:val="24"/>
        </w:rPr>
        <w:t>***********************</w:t>
      </w:r>
    </w:p>
    <w:p w14:paraId="60FE42B8" w14:textId="77777777" w:rsidR="00511FF9" w:rsidRDefault="00511FF9" w:rsidP="00511FF9">
      <w:pPr>
        <w:spacing w:after="0"/>
        <w:rPr>
          <w:b/>
          <w:sz w:val="24"/>
          <w:szCs w:val="24"/>
        </w:rPr>
      </w:pPr>
    </w:p>
    <w:p w14:paraId="15527586" w14:textId="77777777" w:rsidR="00511FF9" w:rsidRDefault="00511FF9" w:rsidP="00511FF9">
      <w:pPr>
        <w:spacing w:after="0"/>
        <w:rPr>
          <w:b/>
          <w:sz w:val="24"/>
          <w:szCs w:val="24"/>
        </w:rPr>
      </w:pPr>
    </w:p>
    <w:p w14:paraId="17733FA4" w14:textId="77777777" w:rsidR="00511FF9" w:rsidRPr="00D84FD2" w:rsidRDefault="00511FF9" w:rsidP="00511FF9">
      <w:pPr>
        <w:pStyle w:val="Header"/>
        <w:jc w:val="center"/>
        <w:rPr>
          <w:b/>
          <w:bCs/>
          <w:sz w:val="28"/>
          <w:szCs w:val="28"/>
        </w:rPr>
      </w:pPr>
      <w:r w:rsidRPr="00D84FD2">
        <w:rPr>
          <w:b/>
          <w:bCs/>
          <w:sz w:val="28"/>
          <w:szCs w:val="28"/>
        </w:rPr>
        <w:t>Call for Proposals Form</w:t>
      </w:r>
    </w:p>
    <w:p w14:paraId="3B5D45A1" w14:textId="77777777" w:rsidR="00511FF9" w:rsidRDefault="00511FF9" w:rsidP="00511FF9">
      <w:pPr>
        <w:spacing w:after="0"/>
        <w:rPr>
          <w:b/>
          <w:sz w:val="24"/>
          <w:szCs w:val="24"/>
        </w:rPr>
      </w:pPr>
    </w:p>
    <w:p w14:paraId="0444FD2B" w14:textId="77777777" w:rsidR="00511FF9" w:rsidRPr="009326AB" w:rsidRDefault="00511FF9" w:rsidP="00511FF9">
      <w:pPr>
        <w:spacing w:after="0"/>
        <w:rPr>
          <w:b/>
          <w:sz w:val="24"/>
          <w:szCs w:val="24"/>
        </w:rPr>
      </w:pPr>
      <w:r w:rsidRPr="009326AB">
        <w:rPr>
          <w:b/>
          <w:sz w:val="24"/>
          <w:szCs w:val="24"/>
        </w:rPr>
        <w:t>Proposal information must include the following:</w:t>
      </w:r>
    </w:p>
    <w:p w14:paraId="65B11FA1" w14:textId="77777777" w:rsidR="00511FF9" w:rsidRPr="009326AB" w:rsidRDefault="00511FF9" w:rsidP="00511FF9">
      <w:pPr>
        <w:spacing w:after="0"/>
        <w:rPr>
          <w:b/>
          <w:sz w:val="24"/>
          <w:szCs w:val="24"/>
        </w:rPr>
      </w:pPr>
    </w:p>
    <w:p w14:paraId="5717487E" w14:textId="77777777" w:rsidR="00511FF9" w:rsidRPr="009326AB" w:rsidRDefault="00511FF9" w:rsidP="00511FF9">
      <w:pPr>
        <w:pStyle w:val="ListParagraph"/>
        <w:numPr>
          <w:ilvl w:val="0"/>
          <w:numId w:val="3"/>
        </w:numPr>
        <w:spacing w:after="0"/>
        <w:rPr>
          <w:b/>
          <w:sz w:val="24"/>
          <w:szCs w:val="24"/>
        </w:rPr>
      </w:pPr>
      <w:r w:rsidRPr="009326AB">
        <w:rPr>
          <w:b/>
          <w:sz w:val="24"/>
          <w:szCs w:val="24"/>
        </w:rPr>
        <w:t>Name(s):</w:t>
      </w:r>
    </w:p>
    <w:p w14:paraId="3344DDEB" w14:textId="77777777" w:rsidR="00511FF9" w:rsidRPr="009326AB" w:rsidRDefault="00511FF9" w:rsidP="00511FF9">
      <w:pPr>
        <w:pStyle w:val="ListParagraph"/>
        <w:numPr>
          <w:ilvl w:val="0"/>
          <w:numId w:val="3"/>
        </w:numPr>
        <w:spacing w:after="0"/>
        <w:rPr>
          <w:b/>
          <w:sz w:val="24"/>
          <w:szCs w:val="24"/>
        </w:rPr>
      </w:pPr>
      <w:r w:rsidRPr="009326AB">
        <w:rPr>
          <w:b/>
          <w:sz w:val="24"/>
          <w:szCs w:val="24"/>
        </w:rPr>
        <w:t>Undergraduate or Graduate Student:</w:t>
      </w:r>
    </w:p>
    <w:p w14:paraId="74025988" w14:textId="6CE0C5DC" w:rsidR="00511FF9" w:rsidRPr="009326AB" w:rsidRDefault="00511FF9" w:rsidP="00511FF9">
      <w:pPr>
        <w:pStyle w:val="ListParagraph"/>
        <w:numPr>
          <w:ilvl w:val="0"/>
          <w:numId w:val="3"/>
        </w:numPr>
        <w:spacing w:after="0"/>
        <w:rPr>
          <w:sz w:val="24"/>
          <w:szCs w:val="24"/>
        </w:rPr>
      </w:pPr>
      <w:r w:rsidRPr="009326AB">
        <w:rPr>
          <w:b/>
          <w:sz w:val="24"/>
          <w:szCs w:val="24"/>
        </w:rPr>
        <w:t>Department:</w:t>
      </w:r>
    </w:p>
    <w:p w14:paraId="1931BC75" w14:textId="77777777" w:rsidR="00511FF9" w:rsidRPr="009326AB" w:rsidRDefault="00511FF9" w:rsidP="00511FF9">
      <w:pPr>
        <w:pStyle w:val="ListParagraph"/>
        <w:numPr>
          <w:ilvl w:val="0"/>
          <w:numId w:val="3"/>
        </w:numPr>
        <w:spacing w:after="0"/>
        <w:rPr>
          <w:b/>
          <w:sz w:val="24"/>
          <w:szCs w:val="24"/>
        </w:rPr>
      </w:pPr>
      <w:r w:rsidRPr="009326AB">
        <w:rPr>
          <w:b/>
          <w:sz w:val="24"/>
          <w:szCs w:val="24"/>
        </w:rPr>
        <w:t xml:space="preserve">Title and an Abstract (75 to 100 words) of the Proposed Presentation: </w:t>
      </w:r>
    </w:p>
    <w:p w14:paraId="24178655" w14:textId="77777777" w:rsidR="00511FF9" w:rsidRPr="009326AB" w:rsidRDefault="00511FF9" w:rsidP="00511FF9">
      <w:pPr>
        <w:pStyle w:val="ListParagraph"/>
        <w:numPr>
          <w:ilvl w:val="0"/>
          <w:numId w:val="3"/>
        </w:numPr>
        <w:spacing w:after="0"/>
        <w:rPr>
          <w:sz w:val="24"/>
          <w:szCs w:val="24"/>
        </w:rPr>
      </w:pPr>
      <w:r w:rsidRPr="009326AB">
        <w:rPr>
          <w:b/>
          <w:sz w:val="24"/>
          <w:szCs w:val="24"/>
        </w:rPr>
        <w:t>Mode of Presentation:</w:t>
      </w:r>
      <w:r w:rsidRPr="009326AB">
        <w:rPr>
          <w:sz w:val="24"/>
          <w:szCs w:val="24"/>
        </w:rPr>
        <w:t xml:space="preserve"> </w:t>
      </w:r>
    </w:p>
    <w:p w14:paraId="35893CB4" w14:textId="50D24B46" w:rsidR="00511FF9" w:rsidRPr="009326AB" w:rsidRDefault="00826238" w:rsidP="00511FF9">
      <w:pPr>
        <w:pStyle w:val="ListParagraph"/>
        <w:numPr>
          <w:ilvl w:val="0"/>
          <w:numId w:val="1"/>
        </w:numPr>
        <w:spacing w:after="0"/>
        <w:rPr>
          <w:sz w:val="24"/>
          <w:szCs w:val="24"/>
        </w:rPr>
      </w:pPr>
      <w:r>
        <w:rPr>
          <w:sz w:val="24"/>
          <w:szCs w:val="24"/>
        </w:rPr>
        <w:t xml:space="preserve">Digital </w:t>
      </w:r>
      <w:r w:rsidR="00511FF9" w:rsidRPr="009326AB">
        <w:rPr>
          <w:sz w:val="24"/>
          <w:szCs w:val="24"/>
        </w:rPr>
        <w:t xml:space="preserve">Poster    </w:t>
      </w:r>
    </w:p>
    <w:p w14:paraId="6CEA865A" w14:textId="77777777" w:rsidR="00511FF9" w:rsidRPr="009326AB" w:rsidRDefault="00511FF9" w:rsidP="00511FF9">
      <w:pPr>
        <w:pStyle w:val="ListParagraph"/>
        <w:numPr>
          <w:ilvl w:val="0"/>
          <w:numId w:val="1"/>
        </w:numPr>
        <w:spacing w:after="0"/>
        <w:rPr>
          <w:sz w:val="24"/>
          <w:szCs w:val="24"/>
        </w:rPr>
      </w:pPr>
      <w:r w:rsidRPr="009326AB">
        <w:rPr>
          <w:sz w:val="24"/>
          <w:szCs w:val="24"/>
        </w:rPr>
        <w:t xml:space="preserve">Video   </w:t>
      </w:r>
    </w:p>
    <w:p w14:paraId="7C31170A" w14:textId="77777777" w:rsidR="00511FF9" w:rsidRPr="009326AB" w:rsidRDefault="00511FF9" w:rsidP="00511FF9">
      <w:pPr>
        <w:pStyle w:val="ListParagraph"/>
        <w:numPr>
          <w:ilvl w:val="0"/>
          <w:numId w:val="1"/>
        </w:numPr>
        <w:spacing w:after="0"/>
        <w:rPr>
          <w:sz w:val="24"/>
          <w:szCs w:val="24"/>
        </w:rPr>
      </w:pPr>
      <w:r w:rsidRPr="009326AB">
        <w:rPr>
          <w:sz w:val="24"/>
          <w:szCs w:val="24"/>
        </w:rPr>
        <w:t>Infographic</w:t>
      </w:r>
    </w:p>
    <w:p w14:paraId="024DCDA7" w14:textId="77777777" w:rsidR="00511FF9" w:rsidRPr="009326AB" w:rsidRDefault="00511FF9" w:rsidP="00511FF9">
      <w:pPr>
        <w:pStyle w:val="ListParagraph"/>
        <w:numPr>
          <w:ilvl w:val="0"/>
          <w:numId w:val="1"/>
        </w:numPr>
        <w:spacing w:after="0"/>
        <w:rPr>
          <w:sz w:val="24"/>
          <w:szCs w:val="24"/>
        </w:rPr>
      </w:pPr>
      <w:r w:rsidRPr="009326AB">
        <w:rPr>
          <w:sz w:val="24"/>
          <w:szCs w:val="24"/>
        </w:rPr>
        <w:t>Others (specify)</w:t>
      </w:r>
    </w:p>
    <w:p w14:paraId="7DD72C3F" w14:textId="77777777" w:rsidR="00511FF9" w:rsidRPr="009326AB" w:rsidRDefault="00511FF9" w:rsidP="00511FF9">
      <w:pPr>
        <w:spacing w:after="0"/>
        <w:rPr>
          <w:sz w:val="24"/>
          <w:szCs w:val="24"/>
        </w:rPr>
      </w:pPr>
    </w:p>
    <w:p w14:paraId="42C97004" w14:textId="77777777" w:rsidR="00511FF9" w:rsidRPr="009326AB" w:rsidRDefault="00511FF9" w:rsidP="00511FF9">
      <w:pPr>
        <w:spacing w:after="0"/>
        <w:rPr>
          <w:b/>
          <w:bCs/>
          <w:sz w:val="24"/>
          <w:szCs w:val="24"/>
        </w:rPr>
      </w:pPr>
    </w:p>
    <w:p w14:paraId="44DB0F10" w14:textId="77777777" w:rsidR="00511FF9" w:rsidRPr="009326AB" w:rsidRDefault="00511FF9" w:rsidP="00511FF9">
      <w:pPr>
        <w:spacing w:after="0"/>
        <w:rPr>
          <w:sz w:val="24"/>
          <w:szCs w:val="24"/>
        </w:rPr>
      </w:pPr>
      <w:r w:rsidRPr="009326AB">
        <w:rPr>
          <w:sz w:val="24"/>
          <w:szCs w:val="24"/>
        </w:rPr>
        <w:t xml:space="preserve">For any questions, feel free to email </w:t>
      </w:r>
      <w:hyperlink r:id="rId10" w:history="1">
        <w:r w:rsidRPr="009326AB">
          <w:rPr>
            <w:rStyle w:val="Hyperlink"/>
            <w:sz w:val="24"/>
            <w:szCs w:val="24"/>
          </w:rPr>
          <w:t>sanjukta.choudhury@usask.ca</w:t>
        </w:r>
      </w:hyperlink>
      <w:r w:rsidRPr="009326AB">
        <w:rPr>
          <w:sz w:val="24"/>
          <w:szCs w:val="24"/>
        </w:rPr>
        <w:t xml:space="preserve">. </w:t>
      </w:r>
    </w:p>
    <w:p w14:paraId="22DDA8D7" w14:textId="77777777" w:rsidR="00511FF9" w:rsidRDefault="00511FF9" w:rsidP="00511FF9">
      <w:pPr>
        <w:spacing w:after="0"/>
        <w:rPr>
          <w:sz w:val="24"/>
          <w:szCs w:val="24"/>
        </w:rPr>
      </w:pPr>
    </w:p>
    <w:p w14:paraId="2CA2F348" w14:textId="77777777" w:rsidR="00511FF9" w:rsidRDefault="00511FF9" w:rsidP="00511FF9">
      <w:pPr>
        <w:spacing w:after="0"/>
        <w:rPr>
          <w:sz w:val="24"/>
          <w:szCs w:val="24"/>
        </w:rPr>
      </w:pPr>
    </w:p>
    <w:p w14:paraId="025BED52" w14:textId="77777777" w:rsidR="00511FF9" w:rsidRDefault="00511FF9" w:rsidP="00511FF9">
      <w:pPr>
        <w:spacing w:after="0"/>
        <w:rPr>
          <w:sz w:val="24"/>
          <w:szCs w:val="24"/>
        </w:rPr>
      </w:pPr>
    </w:p>
    <w:p w14:paraId="1BAC264D" w14:textId="77777777" w:rsidR="00511FF9" w:rsidRDefault="00511FF9" w:rsidP="00511FF9">
      <w:pPr>
        <w:spacing w:after="0"/>
        <w:rPr>
          <w:sz w:val="24"/>
          <w:szCs w:val="24"/>
        </w:rPr>
      </w:pPr>
    </w:p>
    <w:p w14:paraId="364624B4" w14:textId="77777777" w:rsidR="00511FF9" w:rsidRDefault="00511FF9" w:rsidP="00511FF9">
      <w:pPr>
        <w:spacing w:after="0"/>
        <w:rPr>
          <w:sz w:val="24"/>
          <w:szCs w:val="24"/>
        </w:rPr>
      </w:pPr>
    </w:p>
    <w:p w14:paraId="3BFAD7DF" w14:textId="77777777" w:rsidR="00511FF9" w:rsidRDefault="00511FF9" w:rsidP="00511FF9">
      <w:pPr>
        <w:spacing w:after="0"/>
        <w:rPr>
          <w:sz w:val="24"/>
          <w:szCs w:val="24"/>
        </w:rPr>
      </w:pPr>
    </w:p>
    <w:p w14:paraId="600EF40C" w14:textId="77777777" w:rsidR="00511FF9" w:rsidRDefault="00511FF9" w:rsidP="00511FF9">
      <w:pPr>
        <w:spacing w:after="0"/>
        <w:rPr>
          <w:sz w:val="24"/>
          <w:szCs w:val="24"/>
        </w:rPr>
      </w:pPr>
    </w:p>
    <w:p w14:paraId="38B566E6" w14:textId="77777777" w:rsidR="00511FF9" w:rsidRDefault="00511FF9" w:rsidP="00511FF9">
      <w:pPr>
        <w:spacing w:after="0"/>
        <w:rPr>
          <w:sz w:val="24"/>
          <w:szCs w:val="24"/>
        </w:rPr>
      </w:pPr>
    </w:p>
    <w:p w14:paraId="223946AB" w14:textId="77777777" w:rsidR="00511FF9" w:rsidRDefault="00511FF9" w:rsidP="00511FF9">
      <w:pPr>
        <w:spacing w:after="0"/>
        <w:rPr>
          <w:sz w:val="24"/>
          <w:szCs w:val="24"/>
        </w:rPr>
      </w:pPr>
    </w:p>
    <w:p w14:paraId="0A58E20B" w14:textId="77777777" w:rsidR="00511FF9" w:rsidRDefault="00511FF9" w:rsidP="00511FF9">
      <w:pPr>
        <w:spacing w:after="0"/>
        <w:rPr>
          <w:sz w:val="24"/>
          <w:szCs w:val="24"/>
        </w:rPr>
      </w:pPr>
    </w:p>
    <w:p w14:paraId="0EE48442" w14:textId="77777777" w:rsidR="00511FF9" w:rsidRDefault="00511FF9" w:rsidP="00511FF9">
      <w:pPr>
        <w:spacing w:after="0"/>
        <w:rPr>
          <w:sz w:val="24"/>
          <w:szCs w:val="24"/>
        </w:rPr>
      </w:pPr>
    </w:p>
    <w:p w14:paraId="6FB29DA8" w14:textId="77777777" w:rsidR="00511FF9" w:rsidRDefault="00511FF9" w:rsidP="00511FF9">
      <w:pPr>
        <w:spacing w:after="0"/>
      </w:pPr>
    </w:p>
    <w:p w14:paraId="359AA9E7" w14:textId="77777777" w:rsidR="00511FF9" w:rsidRDefault="00511FF9"/>
    <w:sectPr w:rsidR="00511FF9" w:rsidSect="00BF3D75">
      <w:headerReference w:type="default" r:id="rId11"/>
      <w:footerReference w:type="default" r:id="rId12"/>
      <w:pgSz w:w="12240" w:h="15840"/>
      <w:pgMar w:top="720" w:right="720" w:bottom="720" w:left="720" w:header="708"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002C" w14:textId="77777777" w:rsidR="00B73AB1" w:rsidRDefault="00B73AB1">
      <w:pPr>
        <w:spacing w:after="0" w:line="240" w:lineRule="auto"/>
      </w:pPr>
      <w:r>
        <w:separator/>
      </w:r>
    </w:p>
  </w:endnote>
  <w:endnote w:type="continuationSeparator" w:id="0">
    <w:p w14:paraId="6415C0A1" w14:textId="77777777" w:rsidR="00B73AB1" w:rsidRDefault="00B73AB1">
      <w:pPr>
        <w:spacing w:after="0" w:line="240" w:lineRule="auto"/>
      </w:pPr>
      <w:r>
        <w:continuationSeparator/>
      </w:r>
    </w:p>
  </w:endnote>
  <w:endnote w:type="continuationNotice" w:id="1">
    <w:p w14:paraId="5A46D0D4" w14:textId="77777777" w:rsidR="00B73AB1" w:rsidRDefault="00B73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4018"/>
      <w:docPartObj>
        <w:docPartGallery w:val="Page Numbers (Bottom of Page)"/>
        <w:docPartUnique/>
      </w:docPartObj>
    </w:sdtPr>
    <w:sdtEndPr>
      <w:rPr>
        <w:noProof/>
      </w:rPr>
    </w:sdtEndPr>
    <w:sdtContent>
      <w:p w14:paraId="03AB9603" w14:textId="52CE3A19" w:rsidR="00146804" w:rsidRDefault="00BF3D75">
        <w:pPr>
          <w:pStyle w:val="Footer"/>
          <w:jc w:val="center"/>
        </w:pPr>
        <w:r>
          <w:ptab w:relativeTo="margin" w:alignment="right" w:leader="none"/>
        </w:r>
        <w:r w:rsidR="00BD7800">
          <w:fldChar w:fldCharType="begin"/>
        </w:r>
        <w:r w:rsidR="00BD7800">
          <w:instrText xml:space="preserve"> PAGE   \* MERGEFORMAT </w:instrText>
        </w:r>
        <w:r w:rsidR="00BD7800">
          <w:fldChar w:fldCharType="separate"/>
        </w:r>
        <w:r w:rsidR="00BD7800">
          <w:rPr>
            <w:noProof/>
          </w:rPr>
          <w:t>1</w:t>
        </w:r>
        <w:r w:rsidR="00BD7800">
          <w:rPr>
            <w:noProof/>
          </w:rPr>
          <w:fldChar w:fldCharType="end"/>
        </w:r>
      </w:p>
    </w:sdtContent>
  </w:sdt>
  <w:p w14:paraId="68A6ACF5" w14:textId="22A807D1" w:rsidR="00146804" w:rsidRDefault="000A09FF">
    <w:pPr>
      <w:pStyle w:val="Footer"/>
    </w:pPr>
    <w:r>
      <w:t>*</w:t>
    </w:r>
    <w:r w:rsidRPr="000A09FF">
      <w:rPr>
        <w:sz w:val="24"/>
        <w:szCs w:val="24"/>
      </w:rPr>
      <w:t xml:space="preserve"> </w:t>
    </w:r>
    <w:r>
      <w:rPr>
        <w:sz w:val="24"/>
        <w:szCs w:val="24"/>
      </w:rPr>
      <w:t xml:space="preserve">The time might change depending on the number of presentations we host. </w:t>
    </w:r>
  </w:p>
  <w:p w14:paraId="54276686" w14:textId="77777777" w:rsidR="00627CCF" w:rsidRDefault="00627C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EDB2" w14:textId="77777777" w:rsidR="00B73AB1" w:rsidRDefault="00B73AB1">
      <w:pPr>
        <w:spacing w:after="0" w:line="240" w:lineRule="auto"/>
      </w:pPr>
      <w:r>
        <w:separator/>
      </w:r>
    </w:p>
  </w:footnote>
  <w:footnote w:type="continuationSeparator" w:id="0">
    <w:p w14:paraId="27188E52" w14:textId="77777777" w:rsidR="00B73AB1" w:rsidRDefault="00B73AB1">
      <w:pPr>
        <w:spacing w:after="0" w:line="240" w:lineRule="auto"/>
      </w:pPr>
      <w:r>
        <w:continuationSeparator/>
      </w:r>
    </w:p>
  </w:footnote>
  <w:footnote w:type="continuationNotice" w:id="1">
    <w:p w14:paraId="7362697C" w14:textId="77777777" w:rsidR="00B73AB1" w:rsidRDefault="00B73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3363" w14:textId="77777777" w:rsidR="00146804" w:rsidRPr="00D84FD2" w:rsidRDefault="00146804" w:rsidP="00DB0DBD">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09C3"/>
    <w:multiLevelType w:val="hybridMultilevel"/>
    <w:tmpl w:val="A2BEF326"/>
    <w:lvl w:ilvl="0" w:tplc="819EFB8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50CAB"/>
    <w:multiLevelType w:val="hybridMultilevel"/>
    <w:tmpl w:val="51BE6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2728D7"/>
    <w:multiLevelType w:val="hybridMultilevel"/>
    <w:tmpl w:val="DB74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26D47"/>
    <w:multiLevelType w:val="hybridMultilevel"/>
    <w:tmpl w:val="168C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306916">
    <w:abstractNumId w:val="1"/>
  </w:num>
  <w:num w:numId="2" w16cid:durableId="1972664519">
    <w:abstractNumId w:val="3"/>
  </w:num>
  <w:num w:numId="3" w16cid:durableId="775561993">
    <w:abstractNumId w:val="0"/>
  </w:num>
  <w:num w:numId="4" w16cid:durableId="177886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F9"/>
    <w:rsid w:val="000266E7"/>
    <w:rsid w:val="00031F85"/>
    <w:rsid w:val="0004637D"/>
    <w:rsid w:val="00054CF4"/>
    <w:rsid w:val="00055A87"/>
    <w:rsid w:val="00073B90"/>
    <w:rsid w:val="00082BF4"/>
    <w:rsid w:val="00086A05"/>
    <w:rsid w:val="00096996"/>
    <w:rsid w:val="000A09FF"/>
    <w:rsid w:val="000A55CE"/>
    <w:rsid w:val="000F3C03"/>
    <w:rsid w:val="000F7CC6"/>
    <w:rsid w:val="00106D50"/>
    <w:rsid w:val="0010768E"/>
    <w:rsid w:val="00115230"/>
    <w:rsid w:val="001334D8"/>
    <w:rsid w:val="0013617B"/>
    <w:rsid w:val="00146804"/>
    <w:rsid w:val="00153C99"/>
    <w:rsid w:val="00171B00"/>
    <w:rsid w:val="00176FAA"/>
    <w:rsid w:val="00183B50"/>
    <w:rsid w:val="001A03FB"/>
    <w:rsid w:val="001A2CEC"/>
    <w:rsid w:val="001D61C7"/>
    <w:rsid w:val="001D6301"/>
    <w:rsid w:val="001D7166"/>
    <w:rsid w:val="001D7392"/>
    <w:rsid w:val="001F508D"/>
    <w:rsid w:val="002056AD"/>
    <w:rsid w:val="002121AE"/>
    <w:rsid w:val="00237DDC"/>
    <w:rsid w:val="0025543D"/>
    <w:rsid w:val="00263936"/>
    <w:rsid w:val="002657AA"/>
    <w:rsid w:val="002679F3"/>
    <w:rsid w:val="00284800"/>
    <w:rsid w:val="002859F5"/>
    <w:rsid w:val="0029140C"/>
    <w:rsid w:val="002A786E"/>
    <w:rsid w:val="002C1E01"/>
    <w:rsid w:val="002C7B58"/>
    <w:rsid w:val="002D1FC2"/>
    <w:rsid w:val="002D326A"/>
    <w:rsid w:val="002F2736"/>
    <w:rsid w:val="00300B3B"/>
    <w:rsid w:val="003246F9"/>
    <w:rsid w:val="00330845"/>
    <w:rsid w:val="00331B5A"/>
    <w:rsid w:val="003335FA"/>
    <w:rsid w:val="00346F3B"/>
    <w:rsid w:val="00377874"/>
    <w:rsid w:val="003966E5"/>
    <w:rsid w:val="003B1D15"/>
    <w:rsid w:val="003B284C"/>
    <w:rsid w:val="003C5166"/>
    <w:rsid w:val="003E5595"/>
    <w:rsid w:val="003E6948"/>
    <w:rsid w:val="003F1E79"/>
    <w:rsid w:val="00421E71"/>
    <w:rsid w:val="004420B8"/>
    <w:rsid w:val="004451FB"/>
    <w:rsid w:val="004C7529"/>
    <w:rsid w:val="004F25E9"/>
    <w:rsid w:val="004F5810"/>
    <w:rsid w:val="00500FCC"/>
    <w:rsid w:val="00503A02"/>
    <w:rsid w:val="00507342"/>
    <w:rsid w:val="005106A3"/>
    <w:rsid w:val="00511FF9"/>
    <w:rsid w:val="00595FAF"/>
    <w:rsid w:val="005A1285"/>
    <w:rsid w:val="005E27A8"/>
    <w:rsid w:val="005E2B6F"/>
    <w:rsid w:val="006049F8"/>
    <w:rsid w:val="00606F88"/>
    <w:rsid w:val="00610205"/>
    <w:rsid w:val="00613976"/>
    <w:rsid w:val="00622227"/>
    <w:rsid w:val="00627442"/>
    <w:rsid w:val="00627CCF"/>
    <w:rsid w:val="006466C2"/>
    <w:rsid w:val="006A4424"/>
    <w:rsid w:val="006F2ED8"/>
    <w:rsid w:val="007452A2"/>
    <w:rsid w:val="007558F6"/>
    <w:rsid w:val="0077010F"/>
    <w:rsid w:val="007B0666"/>
    <w:rsid w:val="007B0B55"/>
    <w:rsid w:val="007C1D57"/>
    <w:rsid w:val="007C2423"/>
    <w:rsid w:val="007C599F"/>
    <w:rsid w:val="007F4FC1"/>
    <w:rsid w:val="0081767D"/>
    <w:rsid w:val="00821F41"/>
    <w:rsid w:val="00826238"/>
    <w:rsid w:val="008333E1"/>
    <w:rsid w:val="00864951"/>
    <w:rsid w:val="00882190"/>
    <w:rsid w:val="00892C42"/>
    <w:rsid w:val="008D4F74"/>
    <w:rsid w:val="008F5120"/>
    <w:rsid w:val="0091088A"/>
    <w:rsid w:val="009252CF"/>
    <w:rsid w:val="00946E32"/>
    <w:rsid w:val="0095451F"/>
    <w:rsid w:val="00984336"/>
    <w:rsid w:val="00985A5A"/>
    <w:rsid w:val="009C6A2B"/>
    <w:rsid w:val="009C7473"/>
    <w:rsid w:val="009D1079"/>
    <w:rsid w:val="009E2908"/>
    <w:rsid w:val="009E3FA9"/>
    <w:rsid w:val="009F673B"/>
    <w:rsid w:val="00A26E00"/>
    <w:rsid w:val="00A337EE"/>
    <w:rsid w:val="00A342DC"/>
    <w:rsid w:val="00A71D36"/>
    <w:rsid w:val="00A91129"/>
    <w:rsid w:val="00AD3643"/>
    <w:rsid w:val="00AF17D9"/>
    <w:rsid w:val="00AF71AD"/>
    <w:rsid w:val="00B158AC"/>
    <w:rsid w:val="00B17787"/>
    <w:rsid w:val="00B35EF0"/>
    <w:rsid w:val="00B42329"/>
    <w:rsid w:val="00B6522A"/>
    <w:rsid w:val="00B73AB1"/>
    <w:rsid w:val="00B873A7"/>
    <w:rsid w:val="00BB4F56"/>
    <w:rsid w:val="00BD7800"/>
    <w:rsid w:val="00BF3D75"/>
    <w:rsid w:val="00BF5C57"/>
    <w:rsid w:val="00BF5CB1"/>
    <w:rsid w:val="00C12E49"/>
    <w:rsid w:val="00C15D89"/>
    <w:rsid w:val="00C314EF"/>
    <w:rsid w:val="00C4402F"/>
    <w:rsid w:val="00C54936"/>
    <w:rsid w:val="00C61690"/>
    <w:rsid w:val="00C66AF8"/>
    <w:rsid w:val="00C856EC"/>
    <w:rsid w:val="00C86531"/>
    <w:rsid w:val="00CC0D9F"/>
    <w:rsid w:val="00CD4C4E"/>
    <w:rsid w:val="00CF5D2A"/>
    <w:rsid w:val="00D00B5F"/>
    <w:rsid w:val="00D01982"/>
    <w:rsid w:val="00D05904"/>
    <w:rsid w:val="00D1635D"/>
    <w:rsid w:val="00D1770C"/>
    <w:rsid w:val="00D22AE7"/>
    <w:rsid w:val="00D300BC"/>
    <w:rsid w:val="00D3260D"/>
    <w:rsid w:val="00E03D7F"/>
    <w:rsid w:val="00E133D5"/>
    <w:rsid w:val="00E244AD"/>
    <w:rsid w:val="00E35FD8"/>
    <w:rsid w:val="00E42F22"/>
    <w:rsid w:val="00E4394F"/>
    <w:rsid w:val="00E76148"/>
    <w:rsid w:val="00E96902"/>
    <w:rsid w:val="00E97A47"/>
    <w:rsid w:val="00EB798F"/>
    <w:rsid w:val="00EC0E77"/>
    <w:rsid w:val="00EC7B5A"/>
    <w:rsid w:val="00ED2CB7"/>
    <w:rsid w:val="00EE3ACE"/>
    <w:rsid w:val="00F07FAE"/>
    <w:rsid w:val="00F104FB"/>
    <w:rsid w:val="00F146EF"/>
    <w:rsid w:val="00FC69A9"/>
    <w:rsid w:val="00FD221C"/>
    <w:rsid w:val="00FE59EB"/>
    <w:rsid w:val="00FE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80E48"/>
  <w15:chartTrackingRefBased/>
  <w15:docId w15:val="{39855C5E-746A-46FD-B1E7-0C989CAD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F9"/>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F9"/>
    <w:rPr>
      <w:color w:val="0563C1" w:themeColor="hyperlink"/>
      <w:u w:val="single"/>
    </w:rPr>
  </w:style>
  <w:style w:type="paragraph" w:styleId="Header">
    <w:name w:val="header"/>
    <w:basedOn w:val="Normal"/>
    <w:link w:val="HeaderChar"/>
    <w:uiPriority w:val="99"/>
    <w:unhideWhenUsed/>
    <w:rsid w:val="0051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FF9"/>
    <w:rPr>
      <w:lang w:val="en-CA"/>
    </w:rPr>
  </w:style>
  <w:style w:type="paragraph" w:styleId="Footer">
    <w:name w:val="footer"/>
    <w:basedOn w:val="Normal"/>
    <w:link w:val="FooterChar"/>
    <w:uiPriority w:val="99"/>
    <w:unhideWhenUsed/>
    <w:rsid w:val="0051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F9"/>
    <w:rPr>
      <w:lang w:val="en-CA"/>
    </w:rPr>
  </w:style>
  <w:style w:type="paragraph" w:styleId="ListParagraph">
    <w:name w:val="List Paragraph"/>
    <w:basedOn w:val="Normal"/>
    <w:uiPriority w:val="34"/>
    <w:qFormat/>
    <w:rsid w:val="00511FF9"/>
    <w:pPr>
      <w:ind w:left="720"/>
      <w:contextualSpacing/>
    </w:pPr>
  </w:style>
  <w:style w:type="character" w:styleId="FollowedHyperlink">
    <w:name w:val="FollowedHyperlink"/>
    <w:basedOn w:val="DefaultParagraphFont"/>
    <w:uiPriority w:val="99"/>
    <w:semiHidden/>
    <w:unhideWhenUsed/>
    <w:rsid w:val="006049F8"/>
    <w:rPr>
      <w:color w:val="954F72" w:themeColor="followedHyperlink"/>
      <w:u w:val="single"/>
    </w:rPr>
  </w:style>
  <w:style w:type="character" w:styleId="CommentReference">
    <w:name w:val="annotation reference"/>
    <w:basedOn w:val="DefaultParagraphFont"/>
    <w:uiPriority w:val="99"/>
    <w:semiHidden/>
    <w:unhideWhenUsed/>
    <w:rsid w:val="00330845"/>
    <w:rPr>
      <w:sz w:val="16"/>
      <w:szCs w:val="16"/>
    </w:rPr>
  </w:style>
  <w:style w:type="paragraph" w:styleId="CommentText">
    <w:name w:val="annotation text"/>
    <w:basedOn w:val="Normal"/>
    <w:link w:val="CommentTextChar"/>
    <w:uiPriority w:val="99"/>
    <w:unhideWhenUsed/>
    <w:rsid w:val="00330845"/>
    <w:pPr>
      <w:spacing w:line="240" w:lineRule="auto"/>
    </w:pPr>
    <w:rPr>
      <w:sz w:val="20"/>
      <w:szCs w:val="20"/>
    </w:rPr>
  </w:style>
  <w:style w:type="character" w:customStyle="1" w:styleId="CommentTextChar">
    <w:name w:val="Comment Text Char"/>
    <w:basedOn w:val="DefaultParagraphFont"/>
    <w:link w:val="CommentText"/>
    <w:uiPriority w:val="99"/>
    <w:rsid w:val="00330845"/>
    <w:rPr>
      <w:sz w:val="20"/>
      <w:szCs w:val="20"/>
      <w:lang w:val="en-CA"/>
    </w:rPr>
  </w:style>
  <w:style w:type="character" w:styleId="Strong">
    <w:name w:val="Strong"/>
    <w:basedOn w:val="DefaultParagraphFont"/>
    <w:uiPriority w:val="22"/>
    <w:qFormat/>
    <w:rsid w:val="005E2B6F"/>
    <w:rPr>
      <w:b/>
      <w:bCs/>
    </w:rPr>
  </w:style>
  <w:style w:type="paragraph" w:styleId="Revision">
    <w:name w:val="Revision"/>
    <w:hidden/>
    <w:uiPriority w:val="99"/>
    <w:semiHidden/>
    <w:rsid w:val="0095451F"/>
    <w:pPr>
      <w:spacing w:after="0" w:line="240" w:lineRule="auto"/>
    </w:pPr>
    <w:rPr>
      <w:lang w:val="en-CA"/>
    </w:rPr>
  </w:style>
  <w:style w:type="paragraph" w:styleId="CommentSubject">
    <w:name w:val="annotation subject"/>
    <w:basedOn w:val="CommentText"/>
    <w:next w:val="CommentText"/>
    <w:link w:val="CommentSubjectChar"/>
    <w:uiPriority w:val="99"/>
    <w:semiHidden/>
    <w:unhideWhenUsed/>
    <w:rsid w:val="0013617B"/>
    <w:rPr>
      <w:b/>
      <w:bCs/>
    </w:rPr>
  </w:style>
  <w:style w:type="character" w:customStyle="1" w:styleId="CommentSubjectChar">
    <w:name w:val="Comment Subject Char"/>
    <w:basedOn w:val="CommentTextChar"/>
    <w:link w:val="CommentSubject"/>
    <w:uiPriority w:val="99"/>
    <w:semiHidden/>
    <w:rsid w:val="0013617B"/>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ukta.choudhury@usask.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jukta.choudhury@usask.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njukta.choudhury@usask.ca" TargetMode="External"/><Relationship Id="rId4" Type="http://schemas.openxmlformats.org/officeDocument/2006/relationships/webSettings" Target="webSettings.xml"/><Relationship Id="rId9" Type="http://schemas.openxmlformats.org/officeDocument/2006/relationships/hyperlink" Target="https://www.youtube.com/playlist?list=PLQptLdMDrox2tcl6Vg8H9vBHfgZ5YpT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Choudhury, Sanjukta</dc:creator>
  <cp:keywords/>
  <dc:description/>
  <cp:lastModifiedBy>Choudhury, Sanjukta</cp:lastModifiedBy>
  <cp:revision>31</cp:revision>
  <dcterms:created xsi:type="dcterms:W3CDTF">2024-02-07T00:09:00Z</dcterms:created>
  <dcterms:modified xsi:type="dcterms:W3CDTF">2026-01-16T20:36:00Z</dcterms:modified>
</cp:coreProperties>
</file>