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2876" w14:textId="77777777" w:rsidR="00452E1E" w:rsidRPr="00346BD9" w:rsidRDefault="00782A76" w:rsidP="001B43F9">
      <w:pPr>
        <w:jc w:val="both"/>
        <w:rPr>
          <w:rFonts w:ascii="Times New Roman" w:hAnsi="Times New Roman" w:cs="Times New Roman"/>
          <w:b/>
          <w:bCs/>
          <w:smallCaps/>
          <w:sz w:val="32"/>
          <w:szCs w:val="32"/>
        </w:rPr>
      </w:pPr>
      <w:r w:rsidRPr="00346BD9">
        <w:rPr>
          <w:rFonts w:ascii="Times New Roman" w:hAnsi="Times New Roman" w:cs="Times New Roman"/>
          <w:noProof/>
        </w:rPr>
        <w:drawing>
          <wp:inline distT="0" distB="0" distL="0" distR="0" wp14:anchorId="47FDAEF7" wp14:editId="6A2E148B">
            <wp:extent cx="2139950" cy="609600"/>
            <wp:effectExtent l="0" t="0" r="0" b="0"/>
            <wp:docPr id="6" name="Picture 6" descr="U of S Small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 of S Small Logo - 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609600"/>
                    </a:xfrm>
                    <a:prstGeom prst="rect">
                      <a:avLst/>
                    </a:prstGeom>
                    <a:noFill/>
                    <a:ln>
                      <a:noFill/>
                    </a:ln>
                  </pic:spPr>
                </pic:pic>
              </a:graphicData>
            </a:graphic>
          </wp:inline>
        </w:drawing>
      </w:r>
      <w:r w:rsidRPr="00346BD9">
        <w:rPr>
          <w:rFonts w:ascii="Times New Roman" w:hAnsi="Times New Roman" w:cs="Times New Roman"/>
          <w:b/>
          <w:bCs/>
          <w:smallCaps/>
          <w:sz w:val="32"/>
          <w:szCs w:val="32"/>
        </w:rPr>
        <w:tab/>
      </w:r>
      <w:r w:rsidRPr="00346BD9">
        <w:rPr>
          <w:rFonts w:ascii="Times New Roman" w:hAnsi="Times New Roman" w:cs="Times New Roman"/>
          <w:b/>
          <w:bCs/>
          <w:smallCaps/>
          <w:sz w:val="32"/>
          <w:szCs w:val="32"/>
        </w:rPr>
        <w:tab/>
      </w:r>
      <w:r w:rsidRPr="00346BD9">
        <w:rPr>
          <w:rFonts w:ascii="Times New Roman" w:hAnsi="Times New Roman" w:cs="Times New Roman"/>
          <w:b/>
          <w:bCs/>
          <w:smallCaps/>
          <w:sz w:val="32"/>
          <w:szCs w:val="32"/>
        </w:rPr>
        <w:tab/>
      </w:r>
      <w:r w:rsidRPr="00346BD9">
        <w:rPr>
          <w:rFonts w:ascii="Times New Roman" w:hAnsi="Times New Roman" w:cs="Times New Roman"/>
          <w:b/>
          <w:bCs/>
          <w:smallCaps/>
          <w:sz w:val="32"/>
          <w:szCs w:val="32"/>
        </w:rPr>
        <w:tab/>
      </w:r>
      <w:r w:rsidRPr="00346BD9">
        <w:rPr>
          <w:rFonts w:ascii="Times New Roman" w:hAnsi="Times New Roman" w:cs="Times New Roman"/>
          <w:b/>
          <w:bCs/>
          <w:smallCaps/>
          <w:sz w:val="32"/>
          <w:szCs w:val="32"/>
        </w:rPr>
        <w:tab/>
        <w:t>College of Education</w:t>
      </w:r>
    </w:p>
    <w:p w14:paraId="080B2624" w14:textId="77777777" w:rsidR="00782A76" w:rsidRPr="00346BD9" w:rsidRDefault="00782A76" w:rsidP="001B43F9">
      <w:pPr>
        <w:jc w:val="both"/>
        <w:rPr>
          <w:rFonts w:ascii="Times New Roman" w:hAnsi="Times New Roman" w:cs="Times New Roman"/>
        </w:rPr>
      </w:pPr>
    </w:p>
    <w:p w14:paraId="2EC2DC84" w14:textId="65B0E9EF" w:rsidR="00E800C5" w:rsidRPr="00346BD9" w:rsidRDefault="00E800C5" w:rsidP="00A114E5">
      <w:pPr>
        <w:pBdr>
          <w:bottom w:val="single" w:sz="12" w:space="1" w:color="auto"/>
        </w:pBdr>
        <w:jc w:val="center"/>
        <w:rPr>
          <w:rFonts w:ascii="Times New Roman" w:hAnsi="Times New Roman" w:cs="Times New Roman"/>
          <w:b/>
          <w:sz w:val="44"/>
          <w:szCs w:val="44"/>
        </w:rPr>
      </w:pPr>
      <w:r w:rsidRPr="00346BD9">
        <w:rPr>
          <w:rFonts w:ascii="Times New Roman" w:hAnsi="Times New Roman" w:cs="Times New Roman"/>
          <w:b/>
          <w:sz w:val="44"/>
          <w:szCs w:val="44"/>
        </w:rPr>
        <w:t xml:space="preserve">John </w:t>
      </w:r>
      <w:proofErr w:type="spellStart"/>
      <w:r w:rsidRPr="00346BD9">
        <w:rPr>
          <w:rFonts w:ascii="Times New Roman" w:hAnsi="Times New Roman" w:cs="Times New Roman"/>
          <w:b/>
          <w:sz w:val="44"/>
          <w:szCs w:val="44"/>
        </w:rPr>
        <w:t>Ranton</w:t>
      </w:r>
      <w:proofErr w:type="spellEnd"/>
      <w:r w:rsidRPr="00346BD9">
        <w:rPr>
          <w:rFonts w:ascii="Times New Roman" w:hAnsi="Times New Roman" w:cs="Times New Roman"/>
          <w:b/>
          <w:sz w:val="44"/>
          <w:szCs w:val="44"/>
        </w:rPr>
        <w:t xml:space="preserve"> McIntosh</w:t>
      </w:r>
    </w:p>
    <w:p w14:paraId="04927897" w14:textId="14378431" w:rsidR="00782A76" w:rsidRPr="00346BD9" w:rsidRDefault="00BE577F" w:rsidP="00A114E5">
      <w:pPr>
        <w:pBdr>
          <w:bottom w:val="single" w:sz="12" w:space="1" w:color="auto"/>
        </w:pBdr>
        <w:jc w:val="center"/>
        <w:rPr>
          <w:rFonts w:ascii="Times New Roman" w:hAnsi="Times New Roman" w:cs="Times New Roman"/>
          <w:b/>
          <w:sz w:val="44"/>
          <w:szCs w:val="44"/>
        </w:rPr>
      </w:pPr>
      <w:r>
        <w:rPr>
          <w:rFonts w:ascii="Times New Roman" w:hAnsi="Times New Roman" w:cs="Times New Roman"/>
          <w:b/>
          <w:sz w:val="44"/>
          <w:szCs w:val="44"/>
        </w:rPr>
        <w:t>Publication</w:t>
      </w:r>
      <w:r w:rsidR="00967F0E" w:rsidRPr="00346BD9">
        <w:rPr>
          <w:rFonts w:ascii="Times New Roman" w:hAnsi="Times New Roman" w:cs="Times New Roman"/>
          <w:b/>
          <w:sz w:val="44"/>
          <w:szCs w:val="44"/>
        </w:rPr>
        <w:t xml:space="preserve"> Grant</w:t>
      </w:r>
    </w:p>
    <w:p w14:paraId="0228FB05" w14:textId="77777777" w:rsidR="00782A76" w:rsidRPr="00346BD9" w:rsidRDefault="00782A76" w:rsidP="001B43F9">
      <w:pPr>
        <w:jc w:val="both"/>
        <w:rPr>
          <w:rFonts w:ascii="Times New Roman" w:hAnsi="Times New Roman" w:cs="Times New Roman"/>
        </w:rPr>
      </w:pPr>
    </w:p>
    <w:p w14:paraId="7932B133" w14:textId="77777777" w:rsidR="00782A76" w:rsidRPr="00346BD9" w:rsidRDefault="00782A76" w:rsidP="001B43F9">
      <w:pPr>
        <w:pStyle w:val="NoteLevel21"/>
        <w:numPr>
          <w:ilvl w:val="0"/>
          <w:numId w:val="0"/>
        </w:numPr>
        <w:jc w:val="both"/>
        <w:rPr>
          <w:rFonts w:ascii="Times New Roman" w:hAnsi="Times New Roman"/>
          <w:b/>
          <w:sz w:val="32"/>
          <w:szCs w:val="32"/>
        </w:rPr>
      </w:pPr>
      <w:r w:rsidRPr="00346BD9">
        <w:rPr>
          <w:rFonts w:ascii="Times New Roman" w:hAnsi="Times New Roman"/>
          <w:b/>
          <w:sz w:val="32"/>
          <w:szCs w:val="32"/>
        </w:rPr>
        <w:t>Guidelines for Applicants</w:t>
      </w:r>
    </w:p>
    <w:p w14:paraId="28C4EF30" w14:textId="77777777" w:rsidR="00782A76" w:rsidRPr="00346BD9" w:rsidRDefault="00782A76" w:rsidP="001B43F9">
      <w:pPr>
        <w:jc w:val="both"/>
        <w:rPr>
          <w:rFonts w:ascii="Times New Roman" w:hAnsi="Times New Roman" w:cs="Times New Roman"/>
          <w:b/>
          <w:u w:val="single"/>
        </w:rPr>
      </w:pPr>
    </w:p>
    <w:p w14:paraId="4E4F61CB" w14:textId="77777777" w:rsidR="00967F0E" w:rsidRPr="00254E7C" w:rsidRDefault="00967F0E" w:rsidP="001B43F9">
      <w:pPr>
        <w:jc w:val="both"/>
        <w:rPr>
          <w:rFonts w:ascii="Times New Roman" w:hAnsi="Times New Roman" w:cs="Times New Roman"/>
          <w:sz w:val="22"/>
          <w:szCs w:val="22"/>
        </w:rPr>
      </w:pPr>
      <w:r w:rsidRPr="00254E7C">
        <w:rPr>
          <w:rFonts w:ascii="Times New Roman" w:hAnsi="Times New Roman" w:cs="Times New Roman"/>
          <w:sz w:val="22"/>
          <w:szCs w:val="22"/>
        </w:rPr>
        <w:t xml:space="preserve">Early in 1987, the University of Saskatchewan received a generous bequest from the late Dr. John </w:t>
      </w:r>
      <w:proofErr w:type="spellStart"/>
      <w:r w:rsidRPr="00254E7C">
        <w:rPr>
          <w:rFonts w:ascii="Times New Roman" w:hAnsi="Times New Roman" w:cs="Times New Roman"/>
          <w:sz w:val="22"/>
          <w:szCs w:val="22"/>
        </w:rPr>
        <w:t>Ranton</w:t>
      </w:r>
      <w:proofErr w:type="spellEnd"/>
      <w:r w:rsidRPr="00254E7C">
        <w:rPr>
          <w:rFonts w:ascii="Times New Roman" w:hAnsi="Times New Roman" w:cs="Times New Roman"/>
          <w:sz w:val="22"/>
          <w:szCs w:val="22"/>
        </w:rPr>
        <w:t xml:space="preserve"> McIntosh to be used for furthering the work of the College of Education. Awards and benefits will be appropriately publicized each year in memory of Dr. McIntosh and to further the work of the College. </w:t>
      </w:r>
    </w:p>
    <w:p w14:paraId="56677911" w14:textId="77777777" w:rsidR="0040269F" w:rsidRPr="00254E7C" w:rsidRDefault="0040269F" w:rsidP="001B43F9">
      <w:pPr>
        <w:jc w:val="both"/>
        <w:rPr>
          <w:rFonts w:ascii="Times New Roman" w:hAnsi="Times New Roman" w:cs="Times New Roman"/>
          <w:sz w:val="22"/>
          <w:szCs w:val="22"/>
        </w:rPr>
      </w:pPr>
    </w:p>
    <w:p w14:paraId="5A9C7696" w14:textId="5D7F4FB7" w:rsidR="0040269F" w:rsidRPr="00254E7C" w:rsidRDefault="0040269F" w:rsidP="001B43F9">
      <w:pPr>
        <w:jc w:val="both"/>
        <w:rPr>
          <w:rFonts w:ascii="Times New Roman" w:hAnsi="Times New Roman" w:cs="Times New Roman"/>
          <w:sz w:val="22"/>
          <w:szCs w:val="22"/>
        </w:rPr>
      </w:pPr>
      <w:r w:rsidRPr="00254E7C">
        <w:rPr>
          <w:rFonts w:ascii="Times New Roman" w:hAnsi="Times New Roman" w:cs="Times New Roman"/>
          <w:sz w:val="22"/>
          <w:szCs w:val="22"/>
        </w:rPr>
        <w:t xml:space="preserve">The John </w:t>
      </w:r>
      <w:proofErr w:type="spellStart"/>
      <w:r w:rsidRPr="00254E7C">
        <w:rPr>
          <w:rFonts w:ascii="Times New Roman" w:hAnsi="Times New Roman" w:cs="Times New Roman"/>
          <w:sz w:val="22"/>
          <w:szCs w:val="22"/>
        </w:rPr>
        <w:t>Ranton</w:t>
      </w:r>
      <w:proofErr w:type="spellEnd"/>
      <w:r w:rsidRPr="00254E7C">
        <w:rPr>
          <w:rFonts w:ascii="Times New Roman" w:hAnsi="Times New Roman" w:cs="Times New Roman"/>
          <w:sz w:val="22"/>
          <w:szCs w:val="22"/>
        </w:rPr>
        <w:t xml:space="preserve"> McIntosh </w:t>
      </w:r>
      <w:r w:rsidR="00670FFF">
        <w:rPr>
          <w:rFonts w:ascii="Times New Roman" w:hAnsi="Times New Roman" w:cs="Times New Roman"/>
          <w:b/>
          <w:sz w:val="22"/>
          <w:szCs w:val="22"/>
        </w:rPr>
        <w:t>Publication</w:t>
      </w:r>
      <w:r w:rsidRPr="00254E7C">
        <w:rPr>
          <w:rFonts w:ascii="Times New Roman" w:hAnsi="Times New Roman" w:cs="Times New Roman"/>
          <w:b/>
          <w:sz w:val="22"/>
          <w:szCs w:val="22"/>
        </w:rPr>
        <w:t xml:space="preserve"> Grant</w:t>
      </w:r>
      <w:r w:rsidRPr="00254E7C">
        <w:rPr>
          <w:rFonts w:ascii="Times New Roman" w:hAnsi="Times New Roman" w:cs="Times New Roman"/>
          <w:sz w:val="22"/>
          <w:szCs w:val="22"/>
        </w:rPr>
        <w:t xml:space="preserve"> </w:t>
      </w:r>
      <w:r w:rsidR="00670FFF">
        <w:rPr>
          <w:rFonts w:ascii="Times New Roman" w:hAnsi="Times New Roman" w:cs="Times New Roman"/>
          <w:sz w:val="22"/>
          <w:szCs w:val="22"/>
        </w:rPr>
        <w:t>is</w:t>
      </w:r>
      <w:r w:rsidRPr="00254E7C">
        <w:rPr>
          <w:rFonts w:ascii="Times New Roman" w:hAnsi="Times New Roman" w:cs="Times New Roman"/>
          <w:sz w:val="22"/>
          <w:szCs w:val="22"/>
        </w:rPr>
        <w:t xml:space="preserve"> intended to </w:t>
      </w:r>
      <w:r w:rsidR="00413615" w:rsidRPr="00413615">
        <w:rPr>
          <w:rFonts w:ascii="Times New Roman" w:hAnsi="Times New Roman" w:cs="Times New Roman"/>
          <w:sz w:val="22"/>
          <w:szCs w:val="22"/>
          <w:lang w:val="x-none"/>
        </w:rPr>
        <w:t xml:space="preserve">support scholarly and creative works publishing by </w:t>
      </w:r>
      <w:r w:rsidR="00A34456">
        <w:rPr>
          <w:rFonts w:ascii="Times New Roman" w:hAnsi="Times New Roman" w:cs="Times New Roman"/>
          <w:sz w:val="22"/>
          <w:szCs w:val="22"/>
        </w:rPr>
        <w:t>College of Education</w:t>
      </w:r>
      <w:r w:rsidRPr="00254E7C">
        <w:rPr>
          <w:rFonts w:ascii="Times New Roman" w:hAnsi="Times New Roman" w:cs="Times New Roman"/>
          <w:sz w:val="22"/>
          <w:szCs w:val="22"/>
        </w:rPr>
        <w:t xml:space="preserve"> faculty</w:t>
      </w:r>
      <w:r w:rsidR="00A34456">
        <w:rPr>
          <w:rFonts w:ascii="Times New Roman" w:hAnsi="Times New Roman" w:cs="Times New Roman"/>
          <w:sz w:val="22"/>
          <w:szCs w:val="22"/>
        </w:rPr>
        <w:t>.</w:t>
      </w:r>
    </w:p>
    <w:p w14:paraId="3F7E4A89" w14:textId="77777777" w:rsidR="00FF6818" w:rsidRPr="00254E7C" w:rsidRDefault="00FF6818" w:rsidP="001B43F9">
      <w:pPr>
        <w:jc w:val="both"/>
        <w:rPr>
          <w:rFonts w:ascii="Times New Roman" w:hAnsi="Times New Roman" w:cs="Times New Roman"/>
          <w:sz w:val="22"/>
          <w:szCs w:val="22"/>
        </w:rPr>
      </w:pPr>
    </w:p>
    <w:p w14:paraId="6AFE2EC7" w14:textId="4C98B08A" w:rsidR="00FF6818" w:rsidRPr="00254E7C" w:rsidRDefault="00FF6818" w:rsidP="001B43F9">
      <w:pPr>
        <w:jc w:val="both"/>
        <w:rPr>
          <w:rFonts w:ascii="Times New Roman" w:hAnsi="Times New Roman" w:cs="Times New Roman"/>
          <w:b/>
          <w:sz w:val="22"/>
          <w:szCs w:val="22"/>
        </w:rPr>
      </w:pPr>
      <w:r w:rsidRPr="00254E7C">
        <w:rPr>
          <w:rFonts w:ascii="Times New Roman" w:hAnsi="Times New Roman" w:cs="Times New Roman"/>
          <w:b/>
          <w:sz w:val="22"/>
          <w:szCs w:val="22"/>
        </w:rPr>
        <w:t>Amount</w:t>
      </w:r>
      <w:r w:rsidR="00C939D6" w:rsidRPr="00254E7C">
        <w:rPr>
          <w:rFonts w:ascii="Times New Roman" w:hAnsi="Times New Roman" w:cs="Times New Roman"/>
          <w:b/>
          <w:sz w:val="22"/>
          <w:szCs w:val="22"/>
        </w:rPr>
        <w:t xml:space="preserve"> of award</w:t>
      </w:r>
      <w:r w:rsidR="005B60AE" w:rsidRPr="00254E7C">
        <w:rPr>
          <w:rFonts w:ascii="Times New Roman" w:hAnsi="Times New Roman" w:cs="Times New Roman"/>
          <w:b/>
          <w:sz w:val="22"/>
          <w:szCs w:val="22"/>
        </w:rPr>
        <w:t xml:space="preserve">: </w:t>
      </w:r>
      <w:r w:rsidR="00E800C5" w:rsidRPr="00254E7C">
        <w:rPr>
          <w:rFonts w:ascii="Times New Roman" w:hAnsi="Times New Roman" w:cs="Times New Roman"/>
          <w:sz w:val="22"/>
          <w:szCs w:val="22"/>
        </w:rPr>
        <w:t>up to</w:t>
      </w:r>
      <w:r w:rsidR="00E800C5" w:rsidRPr="00254E7C">
        <w:rPr>
          <w:rFonts w:ascii="Times New Roman" w:hAnsi="Times New Roman" w:cs="Times New Roman"/>
          <w:b/>
          <w:sz w:val="22"/>
          <w:szCs w:val="22"/>
        </w:rPr>
        <w:t xml:space="preserve"> </w:t>
      </w:r>
      <w:r w:rsidR="0040269F" w:rsidRPr="00254E7C">
        <w:rPr>
          <w:rFonts w:ascii="Times New Roman" w:hAnsi="Times New Roman" w:cs="Times New Roman"/>
          <w:sz w:val="22"/>
          <w:szCs w:val="22"/>
        </w:rPr>
        <w:t>$</w:t>
      </w:r>
      <w:r w:rsidR="006158C8">
        <w:rPr>
          <w:rFonts w:ascii="Times New Roman" w:hAnsi="Times New Roman" w:cs="Times New Roman"/>
          <w:sz w:val="22"/>
          <w:szCs w:val="22"/>
        </w:rPr>
        <w:t>20</w:t>
      </w:r>
      <w:r w:rsidR="00C939D6" w:rsidRPr="00254E7C">
        <w:rPr>
          <w:rFonts w:ascii="Times New Roman" w:hAnsi="Times New Roman" w:cs="Times New Roman"/>
          <w:sz w:val="22"/>
          <w:szCs w:val="22"/>
        </w:rPr>
        <w:t xml:space="preserve">00 </w:t>
      </w:r>
      <w:r w:rsidR="0040269F" w:rsidRPr="00254E7C">
        <w:rPr>
          <w:rFonts w:ascii="Times New Roman" w:hAnsi="Times New Roman" w:cs="Times New Roman"/>
          <w:sz w:val="22"/>
          <w:szCs w:val="22"/>
        </w:rPr>
        <w:t>per grant</w:t>
      </w:r>
      <w:r w:rsidR="00350844">
        <w:rPr>
          <w:rFonts w:ascii="Times New Roman" w:hAnsi="Times New Roman" w:cs="Times New Roman"/>
          <w:sz w:val="22"/>
          <w:szCs w:val="22"/>
        </w:rPr>
        <w:t>.</w:t>
      </w:r>
    </w:p>
    <w:p w14:paraId="34556D4C" w14:textId="77777777" w:rsidR="000B4EE2" w:rsidRPr="00254E7C" w:rsidRDefault="00C939D6" w:rsidP="001B43F9">
      <w:pPr>
        <w:jc w:val="both"/>
        <w:rPr>
          <w:rFonts w:ascii="Times New Roman" w:hAnsi="Times New Roman" w:cs="Times New Roman"/>
          <w:sz w:val="22"/>
          <w:szCs w:val="22"/>
        </w:rPr>
      </w:pPr>
      <w:r w:rsidRPr="00254E7C">
        <w:rPr>
          <w:rFonts w:ascii="Times New Roman" w:hAnsi="Times New Roman" w:cs="Times New Roman"/>
          <w:sz w:val="22"/>
          <w:szCs w:val="22"/>
        </w:rPr>
        <w:tab/>
      </w:r>
      <w:r w:rsidRPr="00254E7C">
        <w:rPr>
          <w:rFonts w:ascii="Times New Roman" w:hAnsi="Times New Roman" w:cs="Times New Roman"/>
          <w:sz w:val="22"/>
          <w:szCs w:val="22"/>
        </w:rPr>
        <w:tab/>
      </w:r>
      <w:r w:rsidRPr="00254E7C">
        <w:rPr>
          <w:rFonts w:ascii="Times New Roman" w:hAnsi="Times New Roman" w:cs="Times New Roman"/>
          <w:sz w:val="22"/>
          <w:szCs w:val="22"/>
        </w:rPr>
        <w:tab/>
      </w:r>
    </w:p>
    <w:p w14:paraId="75F36479" w14:textId="77777777" w:rsidR="004712FE" w:rsidRPr="00254E7C" w:rsidRDefault="004712FE" w:rsidP="001B43F9">
      <w:pPr>
        <w:spacing w:after="60"/>
        <w:jc w:val="both"/>
        <w:rPr>
          <w:rFonts w:ascii="Times New Roman" w:hAnsi="Times New Roman" w:cs="Times New Roman"/>
          <w:b/>
          <w:sz w:val="22"/>
          <w:szCs w:val="22"/>
        </w:rPr>
      </w:pPr>
      <w:r w:rsidRPr="00254E7C">
        <w:rPr>
          <w:rFonts w:ascii="Times New Roman" w:hAnsi="Times New Roman" w:cs="Times New Roman"/>
          <w:b/>
          <w:sz w:val="22"/>
          <w:szCs w:val="22"/>
        </w:rPr>
        <w:t>Eligibility</w:t>
      </w:r>
    </w:p>
    <w:p w14:paraId="15627470" w14:textId="77777777" w:rsidR="004712FE" w:rsidRPr="00254E7C" w:rsidRDefault="004712FE" w:rsidP="001B43F9">
      <w:pPr>
        <w:pStyle w:val="ListParagraph"/>
        <w:numPr>
          <w:ilvl w:val="0"/>
          <w:numId w:val="4"/>
        </w:numPr>
        <w:jc w:val="both"/>
        <w:rPr>
          <w:rFonts w:ascii="Times New Roman" w:hAnsi="Times New Roman" w:cs="Times New Roman"/>
          <w:sz w:val="22"/>
          <w:szCs w:val="22"/>
        </w:rPr>
      </w:pPr>
      <w:r w:rsidRPr="00254E7C">
        <w:rPr>
          <w:rFonts w:ascii="Times New Roman" w:hAnsi="Times New Roman" w:cs="Times New Roman"/>
          <w:sz w:val="22"/>
          <w:szCs w:val="22"/>
        </w:rPr>
        <w:t>All College of Education faculty members may apply.</w:t>
      </w:r>
    </w:p>
    <w:p w14:paraId="115664C1" w14:textId="771CF1FC" w:rsidR="0028662E" w:rsidRDefault="004712FE" w:rsidP="001B43F9">
      <w:pPr>
        <w:pStyle w:val="ListParagraph"/>
        <w:numPr>
          <w:ilvl w:val="0"/>
          <w:numId w:val="4"/>
        </w:numPr>
        <w:jc w:val="both"/>
        <w:rPr>
          <w:rFonts w:ascii="Times New Roman" w:hAnsi="Times New Roman" w:cs="Times New Roman"/>
          <w:sz w:val="22"/>
          <w:szCs w:val="22"/>
        </w:rPr>
      </w:pPr>
      <w:r w:rsidRPr="00254E7C">
        <w:rPr>
          <w:rFonts w:ascii="Times New Roman" w:hAnsi="Times New Roman" w:cs="Times New Roman"/>
          <w:sz w:val="22"/>
          <w:szCs w:val="22"/>
        </w:rPr>
        <w:t>Preference will be given to</w:t>
      </w:r>
      <w:r w:rsidR="00406B60">
        <w:rPr>
          <w:rFonts w:ascii="Times New Roman" w:hAnsi="Times New Roman" w:cs="Times New Roman"/>
          <w:sz w:val="22"/>
          <w:szCs w:val="22"/>
        </w:rPr>
        <w:t>:</w:t>
      </w:r>
    </w:p>
    <w:p w14:paraId="0BA0D80B" w14:textId="4CA9478A" w:rsidR="0028662E" w:rsidRPr="009F6322" w:rsidRDefault="009B1232" w:rsidP="009F6322">
      <w:pPr>
        <w:pStyle w:val="ListParagraph"/>
        <w:numPr>
          <w:ilvl w:val="1"/>
          <w:numId w:val="4"/>
        </w:numPr>
        <w:jc w:val="both"/>
        <w:rPr>
          <w:rFonts w:ascii="Times New Roman" w:hAnsi="Times New Roman" w:cs="Times New Roman"/>
          <w:sz w:val="22"/>
          <w:szCs w:val="22"/>
        </w:rPr>
      </w:pPr>
      <w:r>
        <w:rPr>
          <w:rFonts w:ascii="Times New Roman" w:hAnsi="Times New Roman" w:cs="Times New Roman"/>
          <w:sz w:val="22"/>
          <w:szCs w:val="22"/>
        </w:rPr>
        <w:t>N</w:t>
      </w:r>
      <w:r w:rsidR="0028662E" w:rsidRPr="009F6322">
        <w:rPr>
          <w:rFonts w:ascii="Times New Roman" w:hAnsi="Times New Roman" w:cs="Times New Roman"/>
          <w:sz w:val="22"/>
          <w:szCs w:val="22"/>
        </w:rPr>
        <w:t>ew faculty (</w:t>
      </w:r>
      <w:r w:rsidR="009E1905" w:rsidRPr="009F6322">
        <w:rPr>
          <w:rFonts w:ascii="Times New Roman" w:hAnsi="Times New Roman" w:cs="Times New Roman"/>
          <w:sz w:val="22"/>
          <w:szCs w:val="22"/>
        </w:rPr>
        <w:t>within the first five years of their appointment)</w:t>
      </w:r>
      <w:r w:rsidR="007F253C">
        <w:rPr>
          <w:rFonts w:ascii="Times New Roman" w:hAnsi="Times New Roman" w:cs="Times New Roman"/>
          <w:sz w:val="22"/>
          <w:szCs w:val="22"/>
        </w:rPr>
        <w:t>.</w:t>
      </w:r>
    </w:p>
    <w:p w14:paraId="5EA31494" w14:textId="0FE889D8" w:rsidR="005B60AE" w:rsidRPr="009F6322" w:rsidRDefault="009B1232" w:rsidP="009F6322">
      <w:pPr>
        <w:pStyle w:val="ListParagraph"/>
        <w:numPr>
          <w:ilvl w:val="1"/>
          <w:numId w:val="4"/>
        </w:numPr>
        <w:jc w:val="both"/>
        <w:rPr>
          <w:rFonts w:ascii="Times New Roman" w:hAnsi="Times New Roman" w:cs="Times New Roman"/>
          <w:sz w:val="22"/>
          <w:szCs w:val="22"/>
        </w:rPr>
      </w:pPr>
      <w:r>
        <w:rPr>
          <w:rFonts w:ascii="Times New Roman" w:hAnsi="Times New Roman" w:cs="Times New Roman"/>
          <w:sz w:val="22"/>
          <w:szCs w:val="22"/>
        </w:rPr>
        <w:t>A</w:t>
      </w:r>
      <w:r w:rsidR="00406B60">
        <w:rPr>
          <w:rFonts w:ascii="Times New Roman" w:hAnsi="Times New Roman" w:cs="Times New Roman"/>
          <w:sz w:val="22"/>
          <w:szCs w:val="22"/>
        </w:rPr>
        <w:t xml:space="preserve">pplicants who </w:t>
      </w:r>
      <w:r w:rsidR="004712FE" w:rsidRPr="009F6322">
        <w:rPr>
          <w:rFonts w:ascii="Times New Roman" w:hAnsi="Times New Roman" w:cs="Times New Roman"/>
          <w:sz w:val="22"/>
          <w:szCs w:val="22"/>
        </w:rPr>
        <w:t>ha</w:t>
      </w:r>
      <w:r w:rsidR="0040269F" w:rsidRPr="009F6322">
        <w:rPr>
          <w:rFonts w:ascii="Times New Roman" w:hAnsi="Times New Roman" w:cs="Times New Roman"/>
          <w:sz w:val="22"/>
          <w:szCs w:val="22"/>
        </w:rPr>
        <w:t xml:space="preserve">ve not received </w:t>
      </w:r>
      <w:r w:rsidR="00FC0ED4" w:rsidRPr="009F6322">
        <w:rPr>
          <w:rFonts w:ascii="Times New Roman" w:hAnsi="Times New Roman" w:cs="Times New Roman"/>
          <w:sz w:val="22"/>
          <w:szCs w:val="22"/>
        </w:rPr>
        <w:t xml:space="preserve">a </w:t>
      </w:r>
      <w:r w:rsidR="00176B93" w:rsidRPr="009F6322">
        <w:rPr>
          <w:rFonts w:ascii="Times New Roman" w:hAnsi="Times New Roman" w:cs="Times New Roman"/>
          <w:sz w:val="22"/>
          <w:szCs w:val="22"/>
        </w:rPr>
        <w:t xml:space="preserve">JRM </w:t>
      </w:r>
      <w:r w:rsidR="00FC0ED4" w:rsidRPr="009F6322">
        <w:rPr>
          <w:rFonts w:ascii="Times New Roman" w:hAnsi="Times New Roman" w:cs="Times New Roman"/>
          <w:sz w:val="22"/>
          <w:szCs w:val="22"/>
        </w:rPr>
        <w:t>Publication Grant</w:t>
      </w:r>
      <w:r w:rsidR="004712FE" w:rsidRPr="009F6322">
        <w:rPr>
          <w:rFonts w:ascii="Times New Roman" w:hAnsi="Times New Roman" w:cs="Times New Roman"/>
          <w:sz w:val="22"/>
          <w:szCs w:val="22"/>
        </w:rPr>
        <w:t xml:space="preserve"> within the previous tw</w:t>
      </w:r>
      <w:r w:rsidR="0040269F" w:rsidRPr="009F6322">
        <w:rPr>
          <w:rFonts w:ascii="Times New Roman" w:hAnsi="Times New Roman" w:cs="Times New Roman"/>
          <w:sz w:val="22"/>
          <w:szCs w:val="22"/>
        </w:rPr>
        <w:t>o years</w:t>
      </w:r>
      <w:r w:rsidR="007F253C">
        <w:rPr>
          <w:rFonts w:ascii="Times New Roman" w:hAnsi="Times New Roman" w:cs="Times New Roman"/>
          <w:sz w:val="22"/>
          <w:szCs w:val="22"/>
        </w:rPr>
        <w:t>.</w:t>
      </w:r>
    </w:p>
    <w:p w14:paraId="43AB1D19" w14:textId="091E38DE" w:rsidR="009F6322" w:rsidRPr="009F6322" w:rsidRDefault="009B1232" w:rsidP="009F6322">
      <w:pPr>
        <w:pStyle w:val="ListParagraph"/>
        <w:numPr>
          <w:ilvl w:val="1"/>
          <w:numId w:val="4"/>
        </w:numPr>
        <w:jc w:val="both"/>
        <w:rPr>
          <w:rFonts w:ascii="Times New Roman" w:hAnsi="Times New Roman" w:cs="Times New Roman"/>
          <w:sz w:val="22"/>
          <w:szCs w:val="22"/>
        </w:rPr>
      </w:pPr>
      <w:r>
        <w:rPr>
          <w:rFonts w:ascii="Times New Roman" w:hAnsi="Times New Roman" w:cs="Times New Roman"/>
          <w:sz w:val="22"/>
          <w:szCs w:val="22"/>
        </w:rPr>
        <w:t>P</w:t>
      </w:r>
      <w:r w:rsidR="009F6322" w:rsidRPr="009F6322">
        <w:rPr>
          <w:rFonts w:ascii="Times New Roman" w:hAnsi="Times New Roman" w:cs="Times New Roman"/>
          <w:sz w:val="22"/>
          <w:szCs w:val="22"/>
        </w:rPr>
        <w:t>ubli</w:t>
      </w:r>
      <w:r w:rsidR="008F5208">
        <w:rPr>
          <w:rFonts w:ascii="Times New Roman" w:hAnsi="Times New Roman" w:cs="Times New Roman"/>
          <w:sz w:val="22"/>
          <w:szCs w:val="22"/>
        </w:rPr>
        <w:t>cations</w:t>
      </w:r>
      <w:r w:rsidR="009F6322" w:rsidRPr="009F6322">
        <w:rPr>
          <w:rFonts w:ascii="Times New Roman" w:hAnsi="Times New Roman" w:cs="Times New Roman"/>
          <w:sz w:val="22"/>
          <w:szCs w:val="22"/>
        </w:rPr>
        <w:t xml:space="preserve"> in open access </w:t>
      </w:r>
      <w:r w:rsidR="008F5208" w:rsidRPr="009F6322">
        <w:rPr>
          <w:rFonts w:ascii="Times New Roman" w:hAnsi="Times New Roman" w:cs="Times New Roman"/>
          <w:sz w:val="22"/>
          <w:szCs w:val="22"/>
        </w:rPr>
        <w:t>venues</w:t>
      </w:r>
      <w:r w:rsidR="008F5208">
        <w:rPr>
          <w:rFonts w:ascii="Times New Roman" w:hAnsi="Times New Roman" w:cs="Times New Roman"/>
          <w:sz w:val="22"/>
          <w:szCs w:val="22"/>
        </w:rPr>
        <w:t>.</w:t>
      </w:r>
    </w:p>
    <w:p w14:paraId="31595DE3" w14:textId="77777777" w:rsidR="000463AC" w:rsidRPr="00254E7C" w:rsidRDefault="000463AC" w:rsidP="001B43F9">
      <w:pPr>
        <w:pStyle w:val="ListParagraph"/>
        <w:jc w:val="both"/>
        <w:rPr>
          <w:rFonts w:ascii="Times New Roman" w:hAnsi="Times New Roman" w:cs="Times New Roman"/>
          <w:sz w:val="22"/>
          <w:szCs w:val="22"/>
        </w:rPr>
      </w:pPr>
    </w:p>
    <w:p w14:paraId="455643D8" w14:textId="77777777" w:rsidR="009151BB" w:rsidRDefault="009151BB" w:rsidP="009151BB">
      <w:pPr>
        <w:jc w:val="both"/>
        <w:rPr>
          <w:rFonts w:ascii="Times New Roman" w:hAnsi="Times New Roman" w:cs="Times New Roman"/>
          <w:b/>
          <w:sz w:val="22"/>
          <w:szCs w:val="22"/>
        </w:rPr>
      </w:pPr>
      <w:r>
        <w:rPr>
          <w:rFonts w:ascii="Times New Roman" w:hAnsi="Times New Roman" w:cs="Times New Roman"/>
          <w:b/>
          <w:sz w:val="22"/>
          <w:szCs w:val="22"/>
        </w:rPr>
        <w:t xml:space="preserve">Deadline and </w:t>
      </w:r>
      <w:r w:rsidRPr="00E31F72">
        <w:rPr>
          <w:rFonts w:ascii="Times New Roman" w:hAnsi="Times New Roman" w:cs="Times New Roman"/>
          <w:b/>
          <w:sz w:val="22"/>
          <w:szCs w:val="22"/>
        </w:rPr>
        <w:t>Number of awards:</w:t>
      </w:r>
      <w:r>
        <w:rPr>
          <w:rFonts w:ascii="Times New Roman" w:hAnsi="Times New Roman" w:cs="Times New Roman"/>
          <w:b/>
          <w:sz w:val="22"/>
          <w:szCs w:val="22"/>
        </w:rPr>
        <w:t xml:space="preserve"> </w:t>
      </w:r>
    </w:p>
    <w:p w14:paraId="197592FB" w14:textId="560EC300" w:rsidR="009151BB" w:rsidRDefault="009151BB" w:rsidP="00DE1448">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rPr>
        <w:t>December</w:t>
      </w:r>
      <w:r w:rsidRPr="00716605">
        <w:rPr>
          <w:rFonts w:ascii="Times New Roman" w:hAnsi="Times New Roman" w:cs="Times New Roman"/>
          <w:sz w:val="22"/>
          <w:szCs w:val="22"/>
        </w:rPr>
        <w:t xml:space="preserve"> 1</w:t>
      </w:r>
      <w:r w:rsidRPr="00D36BFA">
        <w:rPr>
          <w:rFonts w:ascii="Times New Roman" w:hAnsi="Times New Roman" w:cs="Times New Roman"/>
          <w:sz w:val="22"/>
          <w:szCs w:val="22"/>
        </w:rPr>
        <w:t>st</w:t>
      </w:r>
      <w:r w:rsidRPr="00716605">
        <w:rPr>
          <w:rFonts w:ascii="Times New Roman" w:hAnsi="Times New Roman" w:cs="Times New Roman"/>
          <w:sz w:val="22"/>
          <w:szCs w:val="22"/>
        </w:rPr>
        <w:t xml:space="preserve"> </w:t>
      </w:r>
      <w:r w:rsidR="00E36B76">
        <w:rPr>
          <w:rFonts w:ascii="Times New Roman" w:hAnsi="Times New Roman" w:cs="Times New Roman"/>
          <w:sz w:val="22"/>
          <w:szCs w:val="22"/>
        </w:rPr>
        <w:t>and May 1</w:t>
      </w:r>
      <w:r w:rsidR="00E36B76" w:rsidRPr="009006C6">
        <w:rPr>
          <w:rFonts w:ascii="Times New Roman" w:hAnsi="Times New Roman" w:cs="Times New Roman"/>
          <w:sz w:val="22"/>
          <w:szCs w:val="22"/>
          <w:vertAlign w:val="superscript"/>
        </w:rPr>
        <w:t>st</w:t>
      </w:r>
      <w:r w:rsidR="00E36B76">
        <w:rPr>
          <w:rFonts w:ascii="Times New Roman" w:hAnsi="Times New Roman" w:cs="Times New Roman"/>
          <w:sz w:val="22"/>
          <w:szCs w:val="22"/>
        </w:rPr>
        <w:t xml:space="preserve"> </w:t>
      </w:r>
      <w:r w:rsidRPr="00716605">
        <w:rPr>
          <w:rFonts w:ascii="Times New Roman" w:hAnsi="Times New Roman" w:cs="Times New Roman"/>
          <w:sz w:val="22"/>
          <w:szCs w:val="22"/>
        </w:rPr>
        <w:t>(i</w:t>
      </w:r>
      <w:r w:rsidRPr="00D36BFA">
        <w:rPr>
          <w:rFonts w:ascii="Times New Roman" w:hAnsi="Times New Roman" w:cs="Times New Roman"/>
          <w:sz w:val="22"/>
          <w:szCs w:val="22"/>
        </w:rPr>
        <w:t>f th</w:t>
      </w:r>
      <w:r w:rsidRPr="00716605">
        <w:rPr>
          <w:rFonts w:ascii="Times New Roman" w:hAnsi="Times New Roman" w:cs="Times New Roman"/>
          <w:sz w:val="22"/>
          <w:szCs w:val="22"/>
        </w:rPr>
        <w:t>e</w:t>
      </w:r>
      <w:r w:rsidRPr="00D36BFA">
        <w:rPr>
          <w:rFonts w:ascii="Times New Roman" w:hAnsi="Times New Roman" w:cs="Times New Roman"/>
          <w:sz w:val="22"/>
          <w:szCs w:val="22"/>
        </w:rPr>
        <w:t xml:space="preserve"> date fall</w:t>
      </w:r>
      <w:r>
        <w:rPr>
          <w:rFonts w:ascii="Times New Roman" w:hAnsi="Times New Roman" w:cs="Times New Roman"/>
          <w:sz w:val="22"/>
          <w:szCs w:val="22"/>
        </w:rPr>
        <w:t>s</w:t>
      </w:r>
      <w:r w:rsidRPr="00D36BFA">
        <w:rPr>
          <w:rFonts w:ascii="Times New Roman" w:hAnsi="Times New Roman" w:cs="Times New Roman"/>
          <w:sz w:val="22"/>
          <w:szCs w:val="22"/>
        </w:rPr>
        <w:t xml:space="preserve"> on a weekend or statutory holiday, the deadline moves to the next business</w:t>
      </w:r>
      <w:r w:rsidRPr="00716605">
        <w:rPr>
          <w:rFonts w:ascii="Times New Roman" w:hAnsi="Times New Roman" w:cs="Times New Roman"/>
          <w:sz w:val="22"/>
          <w:szCs w:val="22"/>
        </w:rPr>
        <w:t xml:space="preserve"> </w:t>
      </w:r>
      <w:r w:rsidRPr="00D36BFA">
        <w:rPr>
          <w:rFonts w:ascii="Times New Roman" w:hAnsi="Times New Roman" w:cs="Times New Roman"/>
          <w:sz w:val="22"/>
          <w:szCs w:val="22"/>
        </w:rPr>
        <w:t>day</w:t>
      </w:r>
      <w:r w:rsidRPr="00716605">
        <w:rPr>
          <w:rFonts w:ascii="Times New Roman" w:hAnsi="Times New Roman" w:cs="Times New Roman"/>
          <w:sz w:val="22"/>
          <w:szCs w:val="22"/>
        </w:rPr>
        <w:t>)</w:t>
      </w:r>
      <w:r>
        <w:rPr>
          <w:rFonts w:ascii="Times New Roman" w:hAnsi="Times New Roman" w:cs="Times New Roman"/>
          <w:sz w:val="22"/>
          <w:szCs w:val="22"/>
        </w:rPr>
        <w:t>.</w:t>
      </w:r>
      <w:r w:rsidRPr="00716605">
        <w:rPr>
          <w:rFonts w:ascii="Times New Roman" w:hAnsi="Times New Roman" w:cs="Times New Roman"/>
          <w:sz w:val="22"/>
          <w:szCs w:val="22"/>
        </w:rPr>
        <w:t xml:space="preserve"> </w:t>
      </w:r>
    </w:p>
    <w:p w14:paraId="0A890375" w14:textId="55D25061" w:rsidR="009151BB" w:rsidRPr="00D36BFA" w:rsidRDefault="009151BB" w:rsidP="00DE1448">
      <w:pPr>
        <w:pStyle w:val="ListParagraph"/>
        <w:numPr>
          <w:ilvl w:val="0"/>
          <w:numId w:val="4"/>
        </w:numPr>
        <w:jc w:val="both"/>
        <w:rPr>
          <w:b/>
          <w:bCs/>
        </w:rPr>
      </w:pPr>
      <w:r w:rsidRPr="00782AE1">
        <w:rPr>
          <w:rFonts w:ascii="Times New Roman" w:hAnsi="Times New Roman" w:cs="Times New Roman"/>
          <w:sz w:val="22"/>
          <w:szCs w:val="22"/>
        </w:rPr>
        <w:t xml:space="preserve">Generally, </w:t>
      </w:r>
      <w:r w:rsidR="00E36B76">
        <w:rPr>
          <w:rFonts w:ascii="Times New Roman" w:hAnsi="Times New Roman" w:cs="Times New Roman"/>
          <w:sz w:val="22"/>
          <w:szCs w:val="22"/>
        </w:rPr>
        <w:t>4</w:t>
      </w:r>
      <w:r w:rsidRPr="00782AE1">
        <w:rPr>
          <w:rFonts w:ascii="Times New Roman" w:hAnsi="Times New Roman" w:cs="Times New Roman"/>
          <w:sz w:val="22"/>
          <w:szCs w:val="22"/>
        </w:rPr>
        <w:t xml:space="preserve"> awards per year. The </w:t>
      </w:r>
      <w:r w:rsidRPr="00D36BFA">
        <w:rPr>
          <w:rFonts w:ascii="Times New Roman" w:hAnsi="Times New Roman" w:cs="Times New Roman"/>
          <w:sz w:val="22"/>
          <w:szCs w:val="22"/>
        </w:rPr>
        <w:t>number of awards is dependent</w:t>
      </w:r>
      <w:r w:rsidRPr="00782AE1">
        <w:rPr>
          <w:rFonts w:ascii="Times New Roman" w:hAnsi="Times New Roman" w:cs="Times New Roman"/>
          <w:sz w:val="22"/>
          <w:szCs w:val="22"/>
        </w:rPr>
        <w:t xml:space="preserve"> on the availability of funds.</w:t>
      </w:r>
    </w:p>
    <w:p w14:paraId="5C640D64" w14:textId="77777777" w:rsidR="00F872EC" w:rsidRDefault="00F872EC" w:rsidP="001B43F9">
      <w:pPr>
        <w:pStyle w:val="NoteLevel21"/>
        <w:numPr>
          <w:ilvl w:val="0"/>
          <w:numId w:val="0"/>
        </w:numPr>
        <w:contextualSpacing w:val="0"/>
        <w:jc w:val="both"/>
        <w:rPr>
          <w:rFonts w:ascii="Times New Roman" w:eastAsiaTheme="minorEastAsia" w:hAnsi="Times New Roman"/>
          <w:b/>
        </w:rPr>
      </w:pPr>
    </w:p>
    <w:p w14:paraId="0F2A4A47" w14:textId="06B15705" w:rsidR="00BC0CDC" w:rsidRPr="00BC0CDC" w:rsidRDefault="00BC0CDC" w:rsidP="001B43F9">
      <w:pPr>
        <w:pStyle w:val="NoteLevel21"/>
        <w:numPr>
          <w:ilvl w:val="0"/>
          <w:numId w:val="0"/>
        </w:numPr>
        <w:contextualSpacing w:val="0"/>
        <w:jc w:val="both"/>
        <w:rPr>
          <w:rFonts w:ascii="Times New Roman" w:eastAsiaTheme="minorEastAsia" w:hAnsi="Times New Roman"/>
          <w:b/>
        </w:rPr>
      </w:pPr>
      <w:r w:rsidRPr="00BC0CDC">
        <w:rPr>
          <w:rFonts w:ascii="Times New Roman" w:eastAsiaTheme="minorEastAsia" w:hAnsi="Times New Roman"/>
          <w:b/>
        </w:rPr>
        <w:t xml:space="preserve">Application Procedure: </w:t>
      </w:r>
    </w:p>
    <w:p w14:paraId="497A3F1A" w14:textId="34D3E5D5" w:rsidR="00782A76" w:rsidRPr="00254E7C" w:rsidRDefault="00C85C04" w:rsidP="001B43F9">
      <w:pPr>
        <w:pStyle w:val="NoteLevel21"/>
        <w:numPr>
          <w:ilvl w:val="0"/>
          <w:numId w:val="0"/>
        </w:numPr>
        <w:contextualSpacing w:val="0"/>
        <w:jc w:val="both"/>
        <w:rPr>
          <w:rFonts w:ascii="Times New Roman" w:hAnsi="Times New Roman"/>
        </w:rPr>
      </w:pPr>
      <w:r w:rsidRPr="00254E7C">
        <w:rPr>
          <w:rFonts w:ascii="Times New Roman" w:hAnsi="Times New Roman"/>
        </w:rPr>
        <w:t>Submit your application including 1)</w:t>
      </w:r>
      <w:r w:rsidR="00E50A84">
        <w:rPr>
          <w:rFonts w:ascii="Times New Roman" w:hAnsi="Times New Roman"/>
        </w:rPr>
        <w:t xml:space="preserve"> </w:t>
      </w:r>
      <w:r w:rsidR="001B44BE" w:rsidRPr="00254E7C">
        <w:rPr>
          <w:rFonts w:ascii="Times New Roman" w:hAnsi="Times New Roman"/>
        </w:rPr>
        <w:t xml:space="preserve">a </w:t>
      </w:r>
      <w:r w:rsidR="00E50A84">
        <w:rPr>
          <w:rFonts w:ascii="Times New Roman" w:hAnsi="Times New Roman"/>
        </w:rPr>
        <w:t>comple</w:t>
      </w:r>
      <w:r w:rsidR="00DF0312">
        <w:rPr>
          <w:rFonts w:ascii="Times New Roman" w:hAnsi="Times New Roman"/>
        </w:rPr>
        <w:t xml:space="preserve">ted </w:t>
      </w:r>
      <w:r w:rsidR="001B44BE" w:rsidRPr="00254E7C">
        <w:rPr>
          <w:rFonts w:ascii="Times New Roman" w:hAnsi="Times New Roman"/>
        </w:rPr>
        <w:t>PDF</w:t>
      </w:r>
      <w:r w:rsidRPr="00254E7C">
        <w:rPr>
          <w:rFonts w:ascii="Times New Roman" w:hAnsi="Times New Roman"/>
        </w:rPr>
        <w:t xml:space="preserve"> copy</w:t>
      </w:r>
      <w:r w:rsidR="00DF0312">
        <w:rPr>
          <w:rFonts w:ascii="Times New Roman" w:hAnsi="Times New Roman"/>
        </w:rPr>
        <w:t xml:space="preserve"> of the application</w:t>
      </w:r>
      <w:r w:rsidRPr="00254E7C">
        <w:rPr>
          <w:rFonts w:ascii="Times New Roman" w:hAnsi="Times New Roman"/>
        </w:rPr>
        <w:t xml:space="preserve">, and </w:t>
      </w:r>
      <w:r w:rsidR="00DF0312">
        <w:rPr>
          <w:rFonts w:ascii="Times New Roman" w:hAnsi="Times New Roman"/>
        </w:rPr>
        <w:t>2</w:t>
      </w:r>
      <w:r w:rsidRPr="00254E7C">
        <w:rPr>
          <w:rFonts w:ascii="Times New Roman" w:hAnsi="Times New Roman"/>
        </w:rPr>
        <w:t xml:space="preserve">) </w:t>
      </w:r>
      <w:r w:rsidR="00DF0312" w:rsidRPr="006214C9">
        <w:rPr>
          <w:rFonts w:ascii="Times New Roman" w:hAnsi="Times New Roman"/>
          <w:color w:val="000000"/>
          <w:lang w:val="x-none"/>
        </w:rPr>
        <w:t xml:space="preserve">a copy of the publisher invoice outlining </w:t>
      </w:r>
      <w:r w:rsidR="00DF0312">
        <w:rPr>
          <w:rFonts w:ascii="Times New Roman" w:hAnsi="Times New Roman"/>
          <w:color w:val="000000"/>
        </w:rPr>
        <w:t xml:space="preserve">the </w:t>
      </w:r>
      <w:r w:rsidR="00DF0312" w:rsidRPr="006214C9">
        <w:rPr>
          <w:rFonts w:ascii="Times New Roman" w:hAnsi="Times New Roman"/>
          <w:color w:val="000000"/>
          <w:lang w:val="x-none"/>
        </w:rPr>
        <w:t>costs</w:t>
      </w:r>
      <w:r w:rsidR="006742B3">
        <w:rPr>
          <w:rFonts w:ascii="Times New Roman" w:hAnsi="Times New Roman"/>
          <w:color w:val="000000"/>
        </w:rPr>
        <w:t xml:space="preserve"> </w:t>
      </w:r>
      <w:r w:rsidR="006742B3">
        <w:rPr>
          <w:rFonts w:ascii="Times New Roman" w:hAnsi="Times New Roman"/>
        </w:rPr>
        <w:t xml:space="preserve">or invoice for professional services </w:t>
      </w:r>
      <w:r w:rsidR="006742B3" w:rsidRPr="00DE1448">
        <w:rPr>
          <w:rFonts w:ascii="Times New Roman" w:hAnsi="Times New Roman"/>
        </w:rPr>
        <w:t>outlining the costs</w:t>
      </w:r>
      <w:r w:rsidR="00DF0312" w:rsidRPr="006214C9">
        <w:rPr>
          <w:rFonts w:ascii="Times New Roman" w:hAnsi="Times New Roman"/>
          <w:color w:val="000000"/>
          <w:lang w:val="x-none"/>
        </w:rPr>
        <w:t xml:space="preserve"> associated</w:t>
      </w:r>
      <w:r w:rsidR="00FB11B8" w:rsidRPr="00254E7C">
        <w:rPr>
          <w:rFonts w:ascii="Times New Roman" w:hAnsi="Times New Roman"/>
        </w:rPr>
        <w:t xml:space="preserve"> </w:t>
      </w:r>
      <w:r w:rsidRPr="00254E7C">
        <w:rPr>
          <w:rFonts w:ascii="Times New Roman" w:hAnsi="Times New Roman"/>
        </w:rPr>
        <w:t xml:space="preserve">to </w:t>
      </w:r>
      <w:r w:rsidR="00E800C5" w:rsidRPr="00254E7C">
        <w:rPr>
          <w:rFonts w:ascii="Times New Roman" w:hAnsi="Times New Roman"/>
        </w:rPr>
        <w:t>the Associate Dean Research (</w:t>
      </w:r>
      <w:hyperlink r:id="rId9" w:history="1">
        <w:r w:rsidR="00280B9A" w:rsidRPr="00254E7C">
          <w:rPr>
            <w:rStyle w:val="Hyperlink"/>
            <w:rFonts w:ascii="Times New Roman" w:hAnsi="Times New Roman"/>
          </w:rPr>
          <w:t>edadr@usask.ca</w:t>
        </w:r>
      </w:hyperlink>
      <w:r w:rsidR="00280B9A" w:rsidRPr="00254E7C">
        <w:rPr>
          <w:rFonts w:ascii="Times New Roman" w:hAnsi="Times New Roman"/>
        </w:rPr>
        <w:t>)</w:t>
      </w:r>
      <w:r w:rsidR="00E800C5" w:rsidRPr="00254E7C">
        <w:rPr>
          <w:rFonts w:ascii="Times New Roman" w:hAnsi="Times New Roman"/>
        </w:rPr>
        <w:t xml:space="preserve"> </w:t>
      </w:r>
      <w:r w:rsidRPr="00254E7C">
        <w:rPr>
          <w:rFonts w:ascii="Times New Roman" w:hAnsi="Times New Roman"/>
        </w:rPr>
        <w:t>prior to the competition deadline.</w:t>
      </w:r>
      <w:r w:rsidR="002529A8">
        <w:rPr>
          <w:rFonts w:ascii="Times New Roman" w:hAnsi="Times New Roman"/>
        </w:rPr>
        <w:t xml:space="preserve"> </w:t>
      </w:r>
    </w:p>
    <w:p w14:paraId="71D3AB46" w14:textId="77777777" w:rsidR="00F062F9" w:rsidRPr="00254E7C" w:rsidRDefault="00F062F9" w:rsidP="001B43F9">
      <w:pPr>
        <w:jc w:val="both"/>
        <w:rPr>
          <w:rFonts w:ascii="Times New Roman" w:hAnsi="Times New Roman" w:cs="Times New Roman"/>
          <w:sz w:val="22"/>
          <w:szCs w:val="22"/>
        </w:rPr>
      </w:pPr>
    </w:p>
    <w:p w14:paraId="605E8CAC" w14:textId="77777777" w:rsidR="00782A76" w:rsidRPr="00254E7C" w:rsidRDefault="00782A76" w:rsidP="001B43F9">
      <w:pPr>
        <w:spacing w:after="60"/>
        <w:jc w:val="both"/>
        <w:rPr>
          <w:rStyle w:val="Strong"/>
          <w:rFonts w:ascii="Times New Roman" w:hAnsi="Times New Roman" w:cs="Times New Roman"/>
          <w:sz w:val="22"/>
          <w:szCs w:val="22"/>
        </w:rPr>
      </w:pPr>
      <w:r w:rsidRPr="00254E7C">
        <w:rPr>
          <w:rStyle w:val="Strong"/>
          <w:rFonts w:ascii="Times New Roman" w:hAnsi="Times New Roman" w:cs="Times New Roman"/>
          <w:sz w:val="22"/>
          <w:szCs w:val="22"/>
        </w:rPr>
        <w:t>Conditions of Award</w:t>
      </w:r>
    </w:p>
    <w:p w14:paraId="62FE9A7F" w14:textId="59E031A8" w:rsidR="00076C71" w:rsidRPr="00DE1448" w:rsidRDefault="00076C71" w:rsidP="00076C71">
      <w:pPr>
        <w:spacing w:after="120"/>
        <w:jc w:val="both"/>
        <w:rPr>
          <w:rFonts w:ascii="Times New Roman" w:eastAsia="MS Mincho" w:hAnsi="Times New Roman" w:cs="Times New Roman"/>
          <w:sz w:val="22"/>
          <w:szCs w:val="22"/>
        </w:rPr>
      </w:pPr>
      <w:r w:rsidRPr="00DE1448">
        <w:rPr>
          <w:rFonts w:ascii="Times New Roman" w:eastAsia="MS Mincho" w:hAnsi="Times New Roman" w:cs="Times New Roman"/>
          <w:sz w:val="22"/>
          <w:szCs w:val="22"/>
        </w:rPr>
        <w:t xml:space="preserve">The term of the award is 1 year. </w:t>
      </w:r>
      <w:r w:rsidR="004F4E89" w:rsidRPr="00DE1448">
        <w:rPr>
          <w:rFonts w:ascii="Times New Roman" w:eastAsia="MS Mincho" w:hAnsi="Times New Roman" w:cs="Times New Roman"/>
          <w:sz w:val="22"/>
          <w:szCs w:val="22"/>
        </w:rPr>
        <w:t>R</w:t>
      </w:r>
      <w:r w:rsidR="006B0569" w:rsidRPr="00DE1448">
        <w:rPr>
          <w:rFonts w:ascii="Times New Roman" w:eastAsia="MS Mincho" w:hAnsi="Times New Roman" w:cs="Times New Roman"/>
          <w:sz w:val="22"/>
          <w:szCs w:val="22"/>
        </w:rPr>
        <w:t>ecipients are required to provide</w:t>
      </w:r>
      <w:r w:rsidR="007D4F07" w:rsidRPr="00DE1448">
        <w:rPr>
          <w:rFonts w:ascii="Times New Roman" w:eastAsia="MS Mincho" w:hAnsi="Times New Roman" w:cs="Times New Roman"/>
          <w:sz w:val="22"/>
          <w:szCs w:val="22"/>
        </w:rPr>
        <w:t xml:space="preserve"> tangible evidence of their </w:t>
      </w:r>
      <w:r w:rsidR="004F4E89" w:rsidRPr="00DE1448">
        <w:rPr>
          <w:rFonts w:ascii="Times New Roman" w:eastAsia="MS Mincho" w:hAnsi="Times New Roman" w:cs="Times New Roman"/>
          <w:sz w:val="22"/>
          <w:szCs w:val="22"/>
        </w:rPr>
        <w:t>publication</w:t>
      </w:r>
      <w:r w:rsidR="007D4F07" w:rsidRPr="00DE1448">
        <w:rPr>
          <w:rFonts w:ascii="Times New Roman" w:eastAsia="MS Mincho" w:hAnsi="Times New Roman" w:cs="Times New Roman"/>
          <w:sz w:val="22"/>
          <w:szCs w:val="22"/>
        </w:rPr>
        <w:t xml:space="preserve"> to the ADR.</w:t>
      </w:r>
      <w:r w:rsidRPr="00DE1448">
        <w:rPr>
          <w:rFonts w:ascii="Times New Roman" w:eastAsia="MS Mincho" w:hAnsi="Times New Roman" w:cs="Times New Roman"/>
          <w:sz w:val="22"/>
          <w:szCs w:val="22"/>
        </w:rPr>
        <w:t xml:space="preserve"> </w:t>
      </w:r>
    </w:p>
    <w:p w14:paraId="26478039" w14:textId="5C79E32F" w:rsidR="006B0569" w:rsidRPr="00254E7C" w:rsidRDefault="006B0569" w:rsidP="001B43F9">
      <w:pPr>
        <w:widowControl w:val="0"/>
        <w:autoSpaceDE w:val="0"/>
        <w:autoSpaceDN w:val="0"/>
        <w:adjustRightInd w:val="0"/>
        <w:jc w:val="both"/>
        <w:rPr>
          <w:rFonts w:ascii="Times New Roman" w:hAnsi="Times New Roman" w:cs="Times New Roman"/>
          <w:sz w:val="22"/>
          <w:szCs w:val="22"/>
        </w:rPr>
      </w:pPr>
    </w:p>
    <w:p w14:paraId="343B017F" w14:textId="77777777" w:rsidR="00782A76" w:rsidRPr="00254E7C" w:rsidRDefault="00782A76" w:rsidP="001B43F9">
      <w:pPr>
        <w:spacing w:after="60"/>
        <w:jc w:val="both"/>
        <w:rPr>
          <w:rStyle w:val="Strong"/>
          <w:rFonts w:ascii="Times New Roman" w:hAnsi="Times New Roman" w:cs="Times New Roman"/>
          <w:sz w:val="22"/>
          <w:szCs w:val="22"/>
        </w:rPr>
      </w:pPr>
      <w:r w:rsidRPr="00254E7C">
        <w:rPr>
          <w:rStyle w:val="Strong"/>
          <w:rFonts w:ascii="Times New Roman" w:hAnsi="Times New Roman" w:cs="Times New Roman"/>
          <w:sz w:val="22"/>
          <w:szCs w:val="22"/>
        </w:rPr>
        <w:t>Eligible and Ineligible Expenses</w:t>
      </w:r>
    </w:p>
    <w:p w14:paraId="56B54079" w14:textId="1E40B88B" w:rsidR="00782A76" w:rsidRDefault="00881971" w:rsidP="006214C9">
      <w:pPr>
        <w:widowControl w:val="0"/>
        <w:autoSpaceDE w:val="0"/>
        <w:autoSpaceDN w:val="0"/>
        <w:adjustRightInd w:val="0"/>
        <w:jc w:val="both"/>
        <w:rPr>
          <w:rFonts w:ascii="Times New Roman" w:hAnsi="Times New Roman" w:cs="Times New Roman"/>
          <w:color w:val="000000"/>
          <w:sz w:val="22"/>
          <w:szCs w:val="22"/>
        </w:rPr>
      </w:pPr>
      <w:r w:rsidRPr="00DE1448">
        <w:rPr>
          <w:rFonts w:ascii="Times New Roman" w:eastAsia="MS Mincho" w:hAnsi="Times New Roman" w:cs="Times New Roman"/>
          <w:sz w:val="22"/>
          <w:szCs w:val="22"/>
        </w:rPr>
        <w:t>The only allowabl</w:t>
      </w:r>
      <w:r w:rsidR="007D4F07" w:rsidRPr="00DE1448">
        <w:rPr>
          <w:rFonts w:ascii="Times New Roman" w:eastAsia="MS Mincho" w:hAnsi="Times New Roman" w:cs="Times New Roman"/>
          <w:sz w:val="22"/>
          <w:szCs w:val="22"/>
        </w:rPr>
        <w:t>e expenses within this grant are those direct</w:t>
      </w:r>
      <w:r w:rsidR="000463AC" w:rsidRPr="00DE1448">
        <w:rPr>
          <w:rFonts w:ascii="Times New Roman" w:eastAsia="MS Mincho" w:hAnsi="Times New Roman" w:cs="Times New Roman"/>
          <w:sz w:val="22"/>
          <w:szCs w:val="22"/>
        </w:rPr>
        <w:t xml:space="preserve">ly related to </w:t>
      </w:r>
      <w:r w:rsidR="00D46685" w:rsidRPr="00DE1448">
        <w:rPr>
          <w:rFonts w:ascii="Times New Roman" w:eastAsia="MS Mincho" w:hAnsi="Times New Roman" w:cs="Times New Roman"/>
          <w:sz w:val="22"/>
          <w:szCs w:val="22"/>
        </w:rPr>
        <w:t>the</w:t>
      </w:r>
      <w:r w:rsidR="006214C9" w:rsidRPr="00DE1448">
        <w:rPr>
          <w:rFonts w:ascii="Times New Roman" w:eastAsia="MS Mincho" w:hAnsi="Times New Roman" w:cs="Times New Roman"/>
          <w:sz w:val="22"/>
          <w:szCs w:val="22"/>
        </w:rPr>
        <w:t xml:space="preserve"> act of publishing are eligible. </w:t>
      </w:r>
      <w:r w:rsidR="009431C4">
        <w:rPr>
          <w:rFonts w:ascii="Times New Roman" w:eastAsia="MS Mincho" w:hAnsi="Times New Roman" w:cs="Times New Roman"/>
          <w:sz w:val="22"/>
          <w:szCs w:val="22"/>
        </w:rPr>
        <w:t>Fees invol</w:t>
      </w:r>
      <w:r w:rsidR="005E11BB">
        <w:rPr>
          <w:rFonts w:ascii="Times New Roman" w:eastAsia="MS Mincho" w:hAnsi="Times New Roman" w:cs="Times New Roman"/>
          <w:sz w:val="22"/>
          <w:szCs w:val="22"/>
        </w:rPr>
        <w:t>ved in preparing (</w:t>
      </w:r>
      <w:proofErr w:type="spellStart"/>
      <w:r w:rsidR="005E11BB">
        <w:rPr>
          <w:rFonts w:ascii="Times New Roman" w:eastAsia="MS Mincho" w:hAnsi="Times New Roman" w:cs="Times New Roman"/>
          <w:sz w:val="22"/>
          <w:szCs w:val="22"/>
        </w:rPr>
        <w:t>ie</w:t>
      </w:r>
      <w:proofErr w:type="spellEnd"/>
      <w:r w:rsidR="005E11BB">
        <w:rPr>
          <w:rFonts w:ascii="Times New Roman" w:eastAsia="MS Mincho" w:hAnsi="Times New Roman" w:cs="Times New Roman"/>
          <w:sz w:val="22"/>
          <w:szCs w:val="22"/>
        </w:rPr>
        <w:t xml:space="preserve">. copyediting) </w:t>
      </w:r>
      <w:r w:rsidR="00B7316C">
        <w:rPr>
          <w:rFonts w:ascii="Times New Roman" w:eastAsia="MS Mincho" w:hAnsi="Times New Roman" w:cs="Times New Roman"/>
          <w:sz w:val="22"/>
          <w:szCs w:val="22"/>
        </w:rPr>
        <w:t xml:space="preserve">or </w:t>
      </w:r>
      <w:r w:rsidR="005E11BB">
        <w:rPr>
          <w:rFonts w:ascii="Times New Roman" w:eastAsia="MS Mincho" w:hAnsi="Times New Roman" w:cs="Times New Roman"/>
          <w:sz w:val="22"/>
          <w:szCs w:val="22"/>
        </w:rPr>
        <w:t>publishing (</w:t>
      </w:r>
      <w:proofErr w:type="gramStart"/>
      <w:r w:rsidR="009006C6">
        <w:rPr>
          <w:rFonts w:ascii="Times New Roman" w:eastAsia="MS Mincho" w:hAnsi="Times New Roman" w:cs="Times New Roman"/>
          <w:sz w:val="22"/>
          <w:szCs w:val="22"/>
        </w:rPr>
        <w:t>i.e</w:t>
      </w:r>
      <w:r w:rsidR="005E11BB">
        <w:rPr>
          <w:rFonts w:ascii="Times New Roman" w:eastAsia="MS Mincho" w:hAnsi="Times New Roman" w:cs="Times New Roman"/>
          <w:sz w:val="22"/>
          <w:szCs w:val="22"/>
        </w:rPr>
        <w:t>.</w:t>
      </w:r>
      <w:proofErr w:type="gramEnd"/>
      <w:r w:rsidR="005E11BB">
        <w:rPr>
          <w:rFonts w:ascii="Times New Roman" w:eastAsia="MS Mincho" w:hAnsi="Times New Roman" w:cs="Times New Roman"/>
          <w:sz w:val="22"/>
          <w:szCs w:val="22"/>
        </w:rPr>
        <w:t xml:space="preserve"> open access fees) are acceptable. </w:t>
      </w:r>
      <w:r w:rsidR="006214C9" w:rsidRPr="00DE1448">
        <w:rPr>
          <w:rFonts w:ascii="Times New Roman" w:eastAsia="MS Mincho" w:hAnsi="Times New Roman" w:cs="Times New Roman"/>
          <w:sz w:val="22"/>
          <w:szCs w:val="22"/>
        </w:rPr>
        <w:t>All requests must be</w:t>
      </w:r>
      <w:r w:rsidR="00D46685" w:rsidRPr="00DE1448">
        <w:rPr>
          <w:rFonts w:ascii="Times New Roman" w:eastAsia="MS Mincho" w:hAnsi="Times New Roman" w:cs="Times New Roman"/>
          <w:sz w:val="22"/>
          <w:szCs w:val="22"/>
        </w:rPr>
        <w:t xml:space="preserve"> </w:t>
      </w:r>
      <w:r w:rsidR="006214C9" w:rsidRPr="00DE1448">
        <w:rPr>
          <w:rFonts w:ascii="Times New Roman" w:eastAsia="MS Mincho" w:hAnsi="Times New Roman" w:cs="Times New Roman"/>
          <w:sz w:val="22"/>
          <w:szCs w:val="22"/>
        </w:rPr>
        <w:t xml:space="preserve">accompanied by a copy of the publisher invoice </w:t>
      </w:r>
      <w:r w:rsidR="000E16F4">
        <w:rPr>
          <w:rFonts w:ascii="Times New Roman" w:eastAsia="MS Mincho" w:hAnsi="Times New Roman" w:cs="Times New Roman"/>
          <w:sz w:val="22"/>
          <w:szCs w:val="22"/>
        </w:rPr>
        <w:t xml:space="preserve">or invoice for professional services </w:t>
      </w:r>
      <w:r w:rsidR="006214C9" w:rsidRPr="00DE1448">
        <w:rPr>
          <w:rFonts w:ascii="Times New Roman" w:eastAsia="MS Mincho" w:hAnsi="Times New Roman" w:cs="Times New Roman"/>
          <w:sz w:val="22"/>
          <w:szCs w:val="22"/>
        </w:rPr>
        <w:t xml:space="preserve">outlining </w:t>
      </w:r>
      <w:r w:rsidR="00405FA5" w:rsidRPr="00DE1448">
        <w:rPr>
          <w:rFonts w:ascii="Times New Roman" w:eastAsia="MS Mincho" w:hAnsi="Times New Roman" w:cs="Times New Roman"/>
          <w:sz w:val="22"/>
          <w:szCs w:val="22"/>
        </w:rPr>
        <w:t xml:space="preserve">the </w:t>
      </w:r>
      <w:r w:rsidR="006214C9" w:rsidRPr="00DE1448">
        <w:rPr>
          <w:rFonts w:ascii="Times New Roman" w:eastAsia="MS Mincho" w:hAnsi="Times New Roman" w:cs="Times New Roman"/>
          <w:sz w:val="22"/>
          <w:szCs w:val="22"/>
        </w:rPr>
        <w:t>costs associated</w:t>
      </w:r>
      <w:r w:rsidR="00405FA5" w:rsidRPr="00DE1448">
        <w:rPr>
          <w:rFonts w:ascii="Times New Roman" w:eastAsia="MS Mincho" w:hAnsi="Times New Roman" w:cs="Times New Roman"/>
          <w:sz w:val="22"/>
          <w:szCs w:val="22"/>
        </w:rPr>
        <w:t>.</w:t>
      </w:r>
      <w:r w:rsidR="00405FA5">
        <w:rPr>
          <w:rFonts w:ascii="Times New Roman" w:hAnsi="Times New Roman" w:cs="Times New Roman"/>
          <w:color w:val="000000"/>
          <w:sz w:val="22"/>
          <w:szCs w:val="22"/>
        </w:rPr>
        <w:t xml:space="preserve"> </w:t>
      </w:r>
      <w:r w:rsidRPr="00254E7C">
        <w:rPr>
          <w:rFonts w:ascii="Times New Roman" w:hAnsi="Times New Roman" w:cs="Times New Roman"/>
          <w:b/>
          <w:color w:val="000000"/>
          <w:sz w:val="22"/>
          <w:szCs w:val="22"/>
        </w:rPr>
        <w:t>All other expenses are not eligible</w:t>
      </w:r>
      <w:r w:rsidRPr="00254E7C">
        <w:rPr>
          <w:rFonts w:ascii="Times New Roman" w:hAnsi="Times New Roman" w:cs="Times New Roman"/>
          <w:color w:val="000000"/>
          <w:sz w:val="22"/>
          <w:szCs w:val="22"/>
        </w:rPr>
        <w:t>.</w:t>
      </w:r>
      <w:r w:rsidR="00CE226C">
        <w:rPr>
          <w:rFonts w:ascii="Times New Roman" w:hAnsi="Times New Roman" w:cs="Times New Roman"/>
          <w:color w:val="000000"/>
          <w:sz w:val="22"/>
          <w:szCs w:val="22"/>
        </w:rPr>
        <w:t xml:space="preserve"> </w:t>
      </w:r>
    </w:p>
    <w:p w14:paraId="125BC577" w14:textId="65B310F0" w:rsidR="00DE1448" w:rsidRDefault="00DE1448" w:rsidP="006214C9">
      <w:pPr>
        <w:widowControl w:val="0"/>
        <w:autoSpaceDE w:val="0"/>
        <w:autoSpaceDN w:val="0"/>
        <w:adjustRightInd w:val="0"/>
        <w:jc w:val="both"/>
        <w:rPr>
          <w:rFonts w:ascii="Times New Roman" w:hAnsi="Times New Roman" w:cs="Times New Roman"/>
          <w:color w:val="000000"/>
          <w:sz w:val="22"/>
          <w:szCs w:val="22"/>
        </w:rPr>
      </w:pPr>
    </w:p>
    <w:p w14:paraId="219DB58F" w14:textId="3A4AF7C8" w:rsidR="00DE1448" w:rsidRDefault="00DE1448" w:rsidP="006214C9">
      <w:pPr>
        <w:widowControl w:val="0"/>
        <w:autoSpaceDE w:val="0"/>
        <w:autoSpaceDN w:val="0"/>
        <w:adjustRightInd w:val="0"/>
        <w:jc w:val="both"/>
        <w:rPr>
          <w:rFonts w:ascii="Times New Roman" w:hAnsi="Times New Roman" w:cs="Times New Roman"/>
          <w:color w:val="000000"/>
          <w:sz w:val="22"/>
          <w:szCs w:val="22"/>
        </w:rPr>
      </w:pPr>
    </w:p>
    <w:p w14:paraId="69107C69" w14:textId="3881B04C" w:rsidR="00DE1448" w:rsidRDefault="00DE1448" w:rsidP="006214C9">
      <w:pPr>
        <w:widowControl w:val="0"/>
        <w:autoSpaceDE w:val="0"/>
        <w:autoSpaceDN w:val="0"/>
        <w:adjustRightInd w:val="0"/>
        <w:jc w:val="both"/>
        <w:rPr>
          <w:rFonts w:ascii="Times New Roman" w:hAnsi="Times New Roman" w:cs="Times New Roman"/>
          <w:color w:val="000000"/>
          <w:sz w:val="22"/>
          <w:szCs w:val="22"/>
        </w:rPr>
      </w:pPr>
    </w:p>
    <w:p w14:paraId="62551984" w14:textId="77777777" w:rsidR="00DE1448" w:rsidRDefault="00DE1448" w:rsidP="006214C9">
      <w:pPr>
        <w:widowControl w:val="0"/>
        <w:autoSpaceDE w:val="0"/>
        <w:autoSpaceDN w:val="0"/>
        <w:adjustRightInd w:val="0"/>
        <w:jc w:val="both"/>
        <w:rPr>
          <w:rFonts w:ascii="Times New Roman" w:hAnsi="Times New Roman" w:cs="Times New Roman"/>
          <w:color w:val="000000"/>
          <w:sz w:val="22"/>
          <w:szCs w:val="22"/>
        </w:rPr>
      </w:pPr>
    </w:p>
    <w:p w14:paraId="1144827A" w14:textId="0C4E4370" w:rsidR="00B049EA" w:rsidRDefault="00B049EA" w:rsidP="006214C9">
      <w:pPr>
        <w:widowControl w:val="0"/>
        <w:autoSpaceDE w:val="0"/>
        <w:autoSpaceDN w:val="0"/>
        <w:adjustRightInd w:val="0"/>
        <w:jc w:val="both"/>
        <w:rPr>
          <w:rFonts w:ascii="Times New Roman" w:hAnsi="Times New Roman" w:cs="Times New Roman"/>
          <w:color w:val="000000"/>
          <w:sz w:val="22"/>
          <w:szCs w:val="22"/>
        </w:rPr>
      </w:pPr>
    </w:p>
    <w:p w14:paraId="714C5740" w14:textId="3C170673" w:rsidR="004A3BB3" w:rsidRDefault="00B049EA" w:rsidP="006214C9">
      <w:pPr>
        <w:widowControl w:val="0"/>
        <w:autoSpaceDE w:val="0"/>
        <w:autoSpaceDN w:val="0"/>
        <w:adjustRightInd w:val="0"/>
        <w:jc w:val="both"/>
        <w:rPr>
          <w:rFonts w:ascii="Times New Roman" w:hAnsi="Times New Roman" w:cs="Times New Roman"/>
          <w:color w:val="000000"/>
          <w:sz w:val="22"/>
          <w:szCs w:val="22"/>
        </w:rPr>
      </w:pPr>
      <w:r w:rsidRPr="00B049EA">
        <w:rPr>
          <w:rFonts w:ascii="Times New Roman" w:hAnsi="Times New Roman" w:cs="Times New Roman"/>
          <w:b/>
          <w:bCs/>
          <w:color w:val="000000"/>
          <w:sz w:val="22"/>
          <w:szCs w:val="22"/>
        </w:rPr>
        <w:t>Ineligible Expenses:</w:t>
      </w:r>
    </w:p>
    <w:p w14:paraId="51242855" w14:textId="0BA9A0C8" w:rsidR="002F61C5" w:rsidRPr="002F61C5" w:rsidRDefault="002F61C5" w:rsidP="002F61C5">
      <w:pPr>
        <w:pStyle w:val="ListParagraph"/>
        <w:widowControl w:val="0"/>
        <w:numPr>
          <w:ilvl w:val="0"/>
          <w:numId w:val="17"/>
        </w:numPr>
        <w:autoSpaceDE w:val="0"/>
        <w:autoSpaceDN w:val="0"/>
        <w:adjustRightInd w:val="0"/>
        <w:jc w:val="both"/>
        <w:rPr>
          <w:rFonts w:ascii="Times New Roman" w:hAnsi="Times New Roman" w:cs="Times New Roman"/>
          <w:color w:val="000000"/>
          <w:sz w:val="22"/>
          <w:szCs w:val="22"/>
          <w:lang w:val="x-none"/>
        </w:rPr>
      </w:pPr>
      <w:r w:rsidRPr="002F61C5">
        <w:rPr>
          <w:rFonts w:ascii="Times New Roman" w:hAnsi="Times New Roman" w:cs="Times New Roman"/>
          <w:color w:val="000000"/>
          <w:sz w:val="22"/>
          <w:szCs w:val="22"/>
          <w:lang w:val="x-none"/>
        </w:rPr>
        <w:t>Journal reprint costs</w:t>
      </w:r>
    </w:p>
    <w:p w14:paraId="732C1CC4" w14:textId="0589CA0A" w:rsidR="002F61C5" w:rsidRPr="002F61C5" w:rsidRDefault="002F61C5" w:rsidP="002F61C5">
      <w:pPr>
        <w:pStyle w:val="ListParagraph"/>
        <w:widowControl w:val="0"/>
        <w:numPr>
          <w:ilvl w:val="0"/>
          <w:numId w:val="17"/>
        </w:numPr>
        <w:autoSpaceDE w:val="0"/>
        <w:autoSpaceDN w:val="0"/>
        <w:adjustRightInd w:val="0"/>
        <w:jc w:val="both"/>
        <w:rPr>
          <w:rFonts w:ascii="Times New Roman" w:hAnsi="Times New Roman" w:cs="Times New Roman"/>
          <w:color w:val="000000"/>
          <w:sz w:val="22"/>
          <w:szCs w:val="22"/>
          <w:lang w:val="x-none"/>
        </w:rPr>
      </w:pPr>
      <w:r w:rsidRPr="002F61C5">
        <w:rPr>
          <w:rFonts w:ascii="Times New Roman" w:hAnsi="Times New Roman" w:cs="Times New Roman"/>
          <w:color w:val="000000"/>
          <w:sz w:val="22"/>
          <w:szCs w:val="22"/>
          <w:lang w:val="x-none"/>
        </w:rPr>
        <w:t>Page fees</w:t>
      </w:r>
    </w:p>
    <w:p w14:paraId="7E588DE0" w14:textId="121889A6" w:rsidR="002F61C5" w:rsidRPr="002F61C5" w:rsidRDefault="002F61C5" w:rsidP="002F61C5">
      <w:pPr>
        <w:pStyle w:val="ListParagraph"/>
        <w:widowControl w:val="0"/>
        <w:numPr>
          <w:ilvl w:val="0"/>
          <w:numId w:val="17"/>
        </w:numPr>
        <w:autoSpaceDE w:val="0"/>
        <w:autoSpaceDN w:val="0"/>
        <w:adjustRightInd w:val="0"/>
        <w:jc w:val="both"/>
        <w:rPr>
          <w:rFonts w:ascii="Times New Roman" w:hAnsi="Times New Roman" w:cs="Times New Roman"/>
          <w:color w:val="000000"/>
          <w:sz w:val="22"/>
          <w:szCs w:val="22"/>
          <w:lang w:val="x-none"/>
        </w:rPr>
      </w:pPr>
      <w:proofErr w:type="spellStart"/>
      <w:r w:rsidRPr="002F61C5">
        <w:rPr>
          <w:rFonts w:ascii="Times New Roman" w:hAnsi="Times New Roman" w:cs="Times New Roman"/>
          <w:color w:val="000000"/>
          <w:sz w:val="22"/>
          <w:szCs w:val="22"/>
          <w:lang w:val="x-none"/>
        </w:rPr>
        <w:t>Colour</w:t>
      </w:r>
      <w:proofErr w:type="spellEnd"/>
      <w:r w:rsidRPr="002F61C5">
        <w:rPr>
          <w:rFonts w:ascii="Times New Roman" w:hAnsi="Times New Roman" w:cs="Times New Roman"/>
          <w:color w:val="000000"/>
          <w:sz w:val="22"/>
          <w:szCs w:val="22"/>
          <w:lang w:val="x-none"/>
        </w:rPr>
        <w:t xml:space="preserve"> printing or reproduction costs</w:t>
      </w:r>
    </w:p>
    <w:p w14:paraId="2647C230" w14:textId="35AEB7A2" w:rsidR="002F61C5" w:rsidRPr="002F61C5" w:rsidRDefault="002F61C5" w:rsidP="002F61C5">
      <w:pPr>
        <w:pStyle w:val="ListParagraph"/>
        <w:widowControl w:val="0"/>
        <w:numPr>
          <w:ilvl w:val="0"/>
          <w:numId w:val="17"/>
        </w:numPr>
        <w:autoSpaceDE w:val="0"/>
        <w:autoSpaceDN w:val="0"/>
        <w:adjustRightInd w:val="0"/>
        <w:jc w:val="both"/>
        <w:rPr>
          <w:rFonts w:ascii="Times New Roman" w:hAnsi="Times New Roman" w:cs="Times New Roman"/>
          <w:color w:val="000000"/>
          <w:sz w:val="22"/>
          <w:szCs w:val="22"/>
          <w:lang w:val="x-none"/>
        </w:rPr>
      </w:pPr>
      <w:r w:rsidRPr="002F61C5">
        <w:rPr>
          <w:rFonts w:ascii="Times New Roman" w:hAnsi="Times New Roman" w:cs="Times New Roman"/>
          <w:color w:val="000000"/>
          <w:sz w:val="22"/>
          <w:szCs w:val="22"/>
          <w:lang w:val="x-none"/>
        </w:rPr>
        <w:t>Non-refereed publications such as in-house publications, newsletters, and other personally self-</w:t>
      </w:r>
    </w:p>
    <w:p w14:paraId="29F17000" w14:textId="526558A1" w:rsidR="002F61C5" w:rsidRPr="00B049EA" w:rsidRDefault="00D41D5A" w:rsidP="00B049EA">
      <w:pPr>
        <w:widowControl w:val="0"/>
        <w:autoSpaceDE w:val="0"/>
        <w:autoSpaceDN w:val="0"/>
        <w:adjustRightInd w:val="0"/>
        <w:ind w:left="359"/>
        <w:jc w:val="both"/>
        <w:rPr>
          <w:rFonts w:ascii="Times New Roman" w:hAnsi="Times New Roman" w:cs="Times New Roman"/>
          <w:color w:val="000000"/>
          <w:sz w:val="22"/>
          <w:szCs w:val="22"/>
          <w:lang w:val="x-none"/>
        </w:rPr>
      </w:pPr>
      <w:r>
        <w:rPr>
          <w:rFonts w:ascii="Times New Roman" w:hAnsi="Times New Roman" w:cs="Times New Roman"/>
          <w:color w:val="000000"/>
          <w:sz w:val="22"/>
          <w:szCs w:val="22"/>
        </w:rPr>
        <w:t xml:space="preserve">      </w:t>
      </w:r>
      <w:r w:rsidR="000D4B07">
        <w:rPr>
          <w:rFonts w:ascii="Times New Roman" w:hAnsi="Times New Roman" w:cs="Times New Roman"/>
          <w:color w:val="000000"/>
          <w:sz w:val="22"/>
          <w:szCs w:val="22"/>
        </w:rPr>
        <w:t xml:space="preserve"> </w:t>
      </w:r>
      <w:r w:rsidR="002F61C5" w:rsidRPr="00B049EA">
        <w:rPr>
          <w:rFonts w:ascii="Times New Roman" w:hAnsi="Times New Roman" w:cs="Times New Roman"/>
          <w:color w:val="000000"/>
          <w:sz w:val="22"/>
          <w:szCs w:val="22"/>
          <w:lang w:val="x-none"/>
        </w:rPr>
        <w:t>published works</w:t>
      </w:r>
    </w:p>
    <w:p w14:paraId="2E626B32" w14:textId="6811F6C2" w:rsidR="002F61C5" w:rsidRPr="002F61C5" w:rsidRDefault="002F61C5" w:rsidP="002F61C5">
      <w:pPr>
        <w:pStyle w:val="ListParagraph"/>
        <w:widowControl w:val="0"/>
        <w:numPr>
          <w:ilvl w:val="0"/>
          <w:numId w:val="17"/>
        </w:numPr>
        <w:autoSpaceDE w:val="0"/>
        <w:autoSpaceDN w:val="0"/>
        <w:adjustRightInd w:val="0"/>
        <w:jc w:val="both"/>
        <w:rPr>
          <w:rFonts w:ascii="Times New Roman" w:hAnsi="Times New Roman" w:cs="Times New Roman"/>
          <w:color w:val="000000"/>
          <w:sz w:val="22"/>
          <w:szCs w:val="22"/>
          <w:lang w:val="x-none"/>
        </w:rPr>
      </w:pPr>
      <w:r w:rsidRPr="002F61C5">
        <w:rPr>
          <w:rFonts w:ascii="Times New Roman" w:hAnsi="Times New Roman" w:cs="Times New Roman"/>
          <w:color w:val="000000"/>
          <w:sz w:val="22"/>
          <w:szCs w:val="22"/>
          <w:lang w:val="x-none"/>
        </w:rPr>
        <w:t>Professional development or the creation of teaching curriculum</w:t>
      </w:r>
    </w:p>
    <w:p w14:paraId="10B723AD" w14:textId="14345914" w:rsidR="002F61C5" w:rsidRPr="002F61C5" w:rsidRDefault="002F61C5" w:rsidP="002F61C5">
      <w:pPr>
        <w:pStyle w:val="ListParagraph"/>
        <w:widowControl w:val="0"/>
        <w:numPr>
          <w:ilvl w:val="0"/>
          <w:numId w:val="17"/>
        </w:numPr>
        <w:autoSpaceDE w:val="0"/>
        <w:autoSpaceDN w:val="0"/>
        <w:adjustRightInd w:val="0"/>
        <w:jc w:val="both"/>
        <w:rPr>
          <w:rFonts w:ascii="Times New Roman" w:hAnsi="Times New Roman" w:cs="Times New Roman"/>
          <w:color w:val="000000"/>
          <w:sz w:val="22"/>
          <w:szCs w:val="22"/>
          <w:lang w:val="x-none"/>
        </w:rPr>
      </w:pPr>
      <w:r w:rsidRPr="002F61C5">
        <w:rPr>
          <w:rFonts w:ascii="Times New Roman" w:hAnsi="Times New Roman" w:cs="Times New Roman"/>
          <w:color w:val="000000"/>
          <w:sz w:val="22"/>
          <w:szCs w:val="22"/>
          <w:lang w:val="x-none"/>
        </w:rPr>
        <w:t>Honoraria for authors or editors</w:t>
      </w:r>
    </w:p>
    <w:p w14:paraId="06EB3DB0" w14:textId="77777777" w:rsidR="004A3BB3" w:rsidRPr="00254E7C" w:rsidRDefault="004A3BB3" w:rsidP="006214C9">
      <w:pPr>
        <w:widowControl w:val="0"/>
        <w:autoSpaceDE w:val="0"/>
        <w:autoSpaceDN w:val="0"/>
        <w:adjustRightInd w:val="0"/>
        <w:jc w:val="both"/>
        <w:rPr>
          <w:rFonts w:ascii="Times New Roman" w:hAnsi="Times New Roman" w:cs="Times New Roman"/>
          <w:color w:val="000000"/>
          <w:sz w:val="22"/>
          <w:szCs w:val="22"/>
        </w:rPr>
      </w:pPr>
    </w:p>
    <w:p w14:paraId="35A7D6FA" w14:textId="77777777" w:rsidR="00881971" w:rsidRPr="00254E7C" w:rsidRDefault="00881971" w:rsidP="001B43F9">
      <w:pPr>
        <w:spacing w:after="60"/>
        <w:jc w:val="both"/>
        <w:rPr>
          <w:rStyle w:val="Strong"/>
          <w:rFonts w:ascii="Times New Roman" w:hAnsi="Times New Roman" w:cs="Times New Roman"/>
          <w:sz w:val="22"/>
          <w:szCs w:val="22"/>
        </w:rPr>
      </w:pPr>
      <w:r w:rsidRPr="00254E7C">
        <w:rPr>
          <w:rStyle w:val="Strong"/>
          <w:rFonts w:ascii="Times New Roman" w:hAnsi="Times New Roman" w:cs="Times New Roman"/>
          <w:sz w:val="22"/>
          <w:szCs w:val="22"/>
        </w:rPr>
        <w:t>Extensions</w:t>
      </w:r>
    </w:p>
    <w:p w14:paraId="02EF0A8B" w14:textId="122E4CD4" w:rsidR="000463AC" w:rsidRPr="00254E7C" w:rsidRDefault="000463AC" w:rsidP="001B43F9">
      <w:pPr>
        <w:jc w:val="both"/>
        <w:rPr>
          <w:rStyle w:val="Strong"/>
          <w:rFonts w:ascii="Times New Roman" w:hAnsi="Times New Roman" w:cs="Times New Roman"/>
          <w:b w:val="0"/>
          <w:sz w:val="22"/>
          <w:szCs w:val="22"/>
        </w:rPr>
      </w:pPr>
      <w:r w:rsidRPr="00254E7C">
        <w:rPr>
          <w:rStyle w:val="Strong"/>
          <w:rFonts w:ascii="Times New Roman" w:hAnsi="Times New Roman" w:cs="Times New Roman"/>
          <w:b w:val="0"/>
          <w:sz w:val="22"/>
          <w:szCs w:val="22"/>
        </w:rPr>
        <w:t>All grants are eligible for a</w:t>
      </w:r>
      <w:r w:rsidR="00D120ED">
        <w:rPr>
          <w:rStyle w:val="Strong"/>
          <w:rFonts w:ascii="Times New Roman" w:hAnsi="Times New Roman" w:cs="Times New Roman"/>
          <w:b w:val="0"/>
          <w:sz w:val="22"/>
          <w:szCs w:val="22"/>
        </w:rPr>
        <w:t xml:space="preserve"> </w:t>
      </w:r>
      <w:r w:rsidRPr="00254E7C">
        <w:rPr>
          <w:rStyle w:val="Strong"/>
          <w:rFonts w:ascii="Times New Roman" w:hAnsi="Times New Roman" w:cs="Times New Roman"/>
          <w:b w:val="0"/>
          <w:sz w:val="22"/>
          <w:szCs w:val="22"/>
        </w:rPr>
        <w:t xml:space="preserve">1-year extension. </w:t>
      </w:r>
      <w:r w:rsidR="00D120ED">
        <w:rPr>
          <w:rStyle w:val="Strong"/>
          <w:rFonts w:ascii="Times New Roman" w:hAnsi="Times New Roman" w:cs="Times New Roman"/>
          <w:b w:val="0"/>
          <w:sz w:val="22"/>
          <w:szCs w:val="22"/>
        </w:rPr>
        <w:t>Applications for extensions must be made within four weeks of grant end date.</w:t>
      </w:r>
      <w:r w:rsidR="00FE1439">
        <w:rPr>
          <w:rStyle w:val="Strong"/>
          <w:rFonts w:ascii="Times New Roman" w:hAnsi="Times New Roman" w:cs="Times New Roman"/>
          <w:b w:val="0"/>
          <w:sz w:val="22"/>
          <w:szCs w:val="22"/>
        </w:rPr>
        <w:t xml:space="preserve"> </w:t>
      </w:r>
      <w:r w:rsidRPr="00254E7C">
        <w:rPr>
          <w:rStyle w:val="Strong"/>
          <w:rFonts w:ascii="Times New Roman" w:hAnsi="Times New Roman" w:cs="Times New Roman"/>
          <w:b w:val="0"/>
          <w:sz w:val="22"/>
          <w:szCs w:val="22"/>
        </w:rPr>
        <w:t xml:space="preserve">At the end of the extended year, all remaining funds will be returned to the John </w:t>
      </w:r>
      <w:proofErr w:type="spellStart"/>
      <w:r w:rsidRPr="00254E7C">
        <w:rPr>
          <w:rStyle w:val="Strong"/>
          <w:rFonts w:ascii="Times New Roman" w:hAnsi="Times New Roman" w:cs="Times New Roman"/>
          <w:b w:val="0"/>
          <w:sz w:val="22"/>
          <w:szCs w:val="22"/>
        </w:rPr>
        <w:t>Ranton</w:t>
      </w:r>
      <w:proofErr w:type="spellEnd"/>
      <w:r w:rsidRPr="00254E7C">
        <w:rPr>
          <w:rStyle w:val="Strong"/>
          <w:rFonts w:ascii="Times New Roman" w:hAnsi="Times New Roman" w:cs="Times New Roman"/>
          <w:b w:val="0"/>
          <w:sz w:val="22"/>
          <w:szCs w:val="22"/>
        </w:rPr>
        <w:t xml:space="preserve"> College Fund to be included for the next competition. </w:t>
      </w:r>
    </w:p>
    <w:p w14:paraId="2774392F" w14:textId="77777777" w:rsidR="00DC56F8" w:rsidRPr="00254E7C" w:rsidRDefault="00DC56F8" w:rsidP="001B43F9">
      <w:pPr>
        <w:widowControl w:val="0"/>
        <w:autoSpaceDE w:val="0"/>
        <w:autoSpaceDN w:val="0"/>
        <w:adjustRightInd w:val="0"/>
        <w:jc w:val="both"/>
        <w:rPr>
          <w:rFonts w:ascii="Times New Roman" w:hAnsi="Times New Roman" w:cs="Times New Roman"/>
          <w:b/>
          <w:sz w:val="22"/>
          <w:szCs w:val="22"/>
        </w:rPr>
      </w:pPr>
    </w:p>
    <w:p w14:paraId="30C28CE1" w14:textId="77777777" w:rsidR="00881971" w:rsidRPr="00254E7C" w:rsidRDefault="00881971" w:rsidP="001B43F9">
      <w:pPr>
        <w:widowControl w:val="0"/>
        <w:autoSpaceDE w:val="0"/>
        <w:autoSpaceDN w:val="0"/>
        <w:adjustRightInd w:val="0"/>
        <w:spacing w:after="60"/>
        <w:jc w:val="both"/>
        <w:rPr>
          <w:rFonts w:ascii="Times New Roman" w:hAnsi="Times New Roman" w:cs="Times New Roman"/>
          <w:b/>
          <w:sz w:val="22"/>
          <w:szCs w:val="22"/>
        </w:rPr>
      </w:pPr>
      <w:r w:rsidRPr="00254E7C">
        <w:rPr>
          <w:rFonts w:ascii="Times New Roman" w:hAnsi="Times New Roman" w:cs="Times New Roman"/>
          <w:b/>
          <w:sz w:val="22"/>
          <w:szCs w:val="22"/>
        </w:rPr>
        <w:t>Over Expenditures</w:t>
      </w:r>
    </w:p>
    <w:p w14:paraId="32A36530" w14:textId="77777777" w:rsidR="00782A76" w:rsidRPr="00254E7C" w:rsidRDefault="00881971" w:rsidP="001B43F9">
      <w:pPr>
        <w:widowControl w:val="0"/>
        <w:autoSpaceDE w:val="0"/>
        <w:autoSpaceDN w:val="0"/>
        <w:adjustRightInd w:val="0"/>
        <w:jc w:val="both"/>
        <w:rPr>
          <w:rStyle w:val="Strong"/>
          <w:rFonts w:ascii="Times New Roman" w:hAnsi="Times New Roman" w:cs="Times New Roman"/>
          <w:b w:val="0"/>
          <w:bCs w:val="0"/>
          <w:sz w:val="22"/>
          <w:szCs w:val="22"/>
        </w:rPr>
      </w:pPr>
      <w:r w:rsidRPr="00254E7C">
        <w:rPr>
          <w:rFonts w:ascii="Times New Roman" w:hAnsi="Times New Roman" w:cs="Times New Roman"/>
          <w:sz w:val="22"/>
          <w:szCs w:val="22"/>
        </w:rPr>
        <w:t>Over expenditures of grants are not permitted and will become the recipient’s personal liability.</w:t>
      </w:r>
    </w:p>
    <w:p w14:paraId="416DA6EC" w14:textId="77777777" w:rsidR="00881971" w:rsidRPr="00254E7C" w:rsidRDefault="00881971" w:rsidP="001B43F9">
      <w:pPr>
        <w:jc w:val="both"/>
        <w:rPr>
          <w:rStyle w:val="Strong"/>
          <w:rFonts w:ascii="Times New Roman" w:hAnsi="Times New Roman" w:cs="Times New Roman"/>
          <w:b w:val="0"/>
          <w:sz w:val="22"/>
          <w:szCs w:val="22"/>
        </w:rPr>
      </w:pPr>
    </w:p>
    <w:p w14:paraId="7817C7D9" w14:textId="77777777" w:rsidR="00C46D82" w:rsidRDefault="00C46D82" w:rsidP="001B43F9">
      <w:pPr>
        <w:rPr>
          <w:rStyle w:val="Strong"/>
          <w:rFonts w:ascii="Times New Roman" w:hAnsi="Times New Roman" w:cs="Times New Roman"/>
          <w:sz w:val="22"/>
          <w:szCs w:val="22"/>
        </w:rPr>
      </w:pPr>
      <w:r w:rsidRPr="00254E7C">
        <w:rPr>
          <w:rStyle w:val="Strong"/>
          <w:rFonts w:ascii="Times New Roman" w:hAnsi="Times New Roman" w:cs="Times New Roman"/>
          <w:sz w:val="22"/>
          <w:szCs w:val="22"/>
        </w:rPr>
        <w:t>For further information please contact:</w:t>
      </w:r>
    </w:p>
    <w:p w14:paraId="1E295A35" w14:textId="77777777" w:rsidR="00915E8A" w:rsidRDefault="00915E8A" w:rsidP="001B43F9">
      <w:pPr>
        <w:rPr>
          <w:rStyle w:val="Strong"/>
          <w:rFonts w:ascii="Times New Roman" w:hAnsi="Times New Roman" w:cs="Times New Roman"/>
          <w:sz w:val="22"/>
          <w:szCs w:val="22"/>
        </w:rPr>
      </w:pPr>
    </w:p>
    <w:p w14:paraId="62D23D17" w14:textId="7A033ED3" w:rsidR="00915E8A" w:rsidRPr="00986637" w:rsidRDefault="00946A6E" w:rsidP="00915E8A">
      <w:pPr>
        <w:jc w:val="both"/>
        <w:rPr>
          <w:rStyle w:val="Strong"/>
          <w:rFonts w:ascii="Times New Roman" w:hAnsi="Times New Roman" w:cs="Times New Roman"/>
          <w:b w:val="0"/>
          <w:sz w:val="22"/>
          <w:szCs w:val="22"/>
        </w:rPr>
      </w:pPr>
      <w:r>
        <w:rPr>
          <w:rStyle w:val="Strong"/>
          <w:rFonts w:ascii="Times New Roman" w:hAnsi="Times New Roman" w:cs="Times New Roman"/>
          <w:b w:val="0"/>
          <w:sz w:val="22"/>
          <w:szCs w:val="22"/>
        </w:rPr>
        <w:t xml:space="preserve">Dr. </w:t>
      </w:r>
      <w:r w:rsidR="00546B96">
        <w:rPr>
          <w:rStyle w:val="Strong"/>
          <w:rFonts w:ascii="Times New Roman" w:hAnsi="Times New Roman" w:cs="Times New Roman"/>
          <w:b w:val="0"/>
          <w:sz w:val="22"/>
          <w:szCs w:val="22"/>
        </w:rPr>
        <w:t>Sanjukta Choudhury</w:t>
      </w:r>
      <w:r w:rsidR="00915E8A" w:rsidRPr="00986637">
        <w:rPr>
          <w:rStyle w:val="Strong"/>
          <w:rFonts w:ascii="Times New Roman" w:hAnsi="Times New Roman" w:cs="Times New Roman"/>
          <w:b w:val="0"/>
          <w:sz w:val="22"/>
          <w:szCs w:val="22"/>
        </w:rPr>
        <w:tab/>
      </w:r>
    </w:p>
    <w:p w14:paraId="367E76EB" w14:textId="77777777" w:rsidR="00915E8A" w:rsidRPr="00986637" w:rsidRDefault="00915E8A" w:rsidP="00915E8A">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Research Facilitator</w:t>
      </w:r>
    </w:p>
    <w:p w14:paraId="2CA4EDDD" w14:textId="77777777" w:rsidR="00915E8A" w:rsidRPr="00986637" w:rsidRDefault="00915E8A" w:rsidP="00915E8A">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Office: ED 3053</w:t>
      </w:r>
    </w:p>
    <w:p w14:paraId="4E45FE9E" w14:textId="77777777" w:rsidR="00915E8A" w:rsidRPr="00986637" w:rsidRDefault="00915E8A" w:rsidP="00915E8A">
      <w:pPr>
        <w:jc w:val="both"/>
        <w:rPr>
          <w:rStyle w:val="Strong"/>
          <w:rFonts w:ascii="Times New Roman" w:hAnsi="Times New Roman" w:cs="Times New Roman"/>
          <w:b w:val="0"/>
          <w:sz w:val="22"/>
          <w:szCs w:val="22"/>
        </w:rPr>
      </w:pPr>
      <w:r w:rsidRPr="00986637">
        <w:rPr>
          <w:rStyle w:val="Strong"/>
          <w:rFonts w:ascii="Times New Roman" w:hAnsi="Times New Roman" w:cs="Times New Roman"/>
          <w:b w:val="0"/>
          <w:sz w:val="22"/>
          <w:szCs w:val="22"/>
        </w:rPr>
        <w:t>(306) 966-1736</w:t>
      </w:r>
    </w:p>
    <w:p w14:paraId="6E45CA3D" w14:textId="0E67C907" w:rsidR="00915E8A" w:rsidRPr="00E31F72" w:rsidRDefault="00946A6E" w:rsidP="00915E8A">
      <w:pPr>
        <w:jc w:val="both"/>
        <w:rPr>
          <w:rStyle w:val="Strong"/>
          <w:rFonts w:ascii="Times New Roman" w:hAnsi="Times New Roman" w:cs="Times New Roman"/>
          <w:b w:val="0"/>
          <w:sz w:val="22"/>
          <w:szCs w:val="22"/>
        </w:rPr>
      </w:pPr>
      <w:r>
        <w:rPr>
          <w:rStyle w:val="Strong"/>
          <w:rFonts w:ascii="Times New Roman" w:hAnsi="Times New Roman" w:cs="Times New Roman"/>
          <w:b w:val="0"/>
          <w:sz w:val="22"/>
          <w:szCs w:val="22"/>
        </w:rPr>
        <w:t>s</w:t>
      </w:r>
      <w:r w:rsidR="00546B96">
        <w:rPr>
          <w:rStyle w:val="Strong"/>
          <w:rFonts w:ascii="Times New Roman" w:hAnsi="Times New Roman" w:cs="Times New Roman"/>
          <w:b w:val="0"/>
          <w:sz w:val="22"/>
          <w:szCs w:val="22"/>
        </w:rPr>
        <w:t>anjukta.choudhury</w:t>
      </w:r>
      <w:r w:rsidR="00915E8A" w:rsidRPr="00986637">
        <w:rPr>
          <w:rStyle w:val="Strong"/>
          <w:rFonts w:ascii="Times New Roman" w:hAnsi="Times New Roman" w:cs="Times New Roman"/>
          <w:b w:val="0"/>
          <w:sz w:val="22"/>
          <w:szCs w:val="22"/>
        </w:rPr>
        <w:t>@usask.ca</w:t>
      </w:r>
    </w:p>
    <w:p w14:paraId="33767779" w14:textId="77777777" w:rsidR="00915E8A" w:rsidRPr="00254E7C" w:rsidRDefault="00915E8A" w:rsidP="001B43F9">
      <w:pPr>
        <w:rPr>
          <w:rStyle w:val="Strong"/>
          <w:rFonts w:ascii="Times New Roman" w:hAnsi="Times New Roman" w:cs="Times New Roman"/>
          <w:sz w:val="22"/>
          <w:szCs w:val="22"/>
        </w:rPr>
      </w:pPr>
    </w:p>
    <w:p w14:paraId="0E3F1732" w14:textId="77777777" w:rsidR="00280B9A" w:rsidRPr="00254E7C" w:rsidRDefault="00280B9A" w:rsidP="001B43F9">
      <w:pPr>
        <w:rPr>
          <w:rStyle w:val="Strong"/>
          <w:rFonts w:ascii="Times New Roman" w:hAnsi="Times New Roman" w:cs="Times New Roman"/>
          <w:b w:val="0"/>
          <w:sz w:val="22"/>
          <w:szCs w:val="22"/>
        </w:rPr>
        <w:sectPr w:rsidR="00280B9A" w:rsidRPr="00254E7C" w:rsidSect="00782A76">
          <w:footerReference w:type="even" r:id="rId10"/>
          <w:footerReference w:type="default" r:id="rId11"/>
          <w:pgSz w:w="12240" w:h="15840"/>
          <w:pgMar w:top="1134" w:right="1134" w:bottom="1134" w:left="1134" w:header="708" w:footer="708" w:gutter="0"/>
          <w:cols w:space="708"/>
          <w:docGrid w:linePitch="360"/>
        </w:sectPr>
      </w:pPr>
    </w:p>
    <w:p w14:paraId="59EBE6F3" w14:textId="77777777" w:rsidR="00C45C8F" w:rsidRDefault="00C45C8F" w:rsidP="001B43F9">
      <w:pPr>
        <w:jc w:val="both"/>
        <w:rPr>
          <w:rStyle w:val="Strong"/>
          <w:rFonts w:ascii="Times New Roman" w:hAnsi="Times New Roman" w:cs="Times New Roman"/>
          <w:b w:val="0"/>
        </w:rPr>
        <w:sectPr w:rsidR="00C45C8F" w:rsidSect="00E45A01">
          <w:pgSz w:w="12240" w:h="15840"/>
          <w:pgMar w:top="1134" w:right="1134" w:bottom="1134" w:left="1134" w:header="709" w:footer="709" w:gutter="0"/>
          <w:cols w:space="708"/>
          <w:docGrid w:linePitch="360"/>
        </w:sectPr>
      </w:pPr>
    </w:p>
    <w:p w14:paraId="28F7B562" w14:textId="6AFBD374" w:rsidR="00280B9A" w:rsidRDefault="00280B9A" w:rsidP="001B43F9">
      <w:pPr>
        <w:jc w:val="both"/>
        <w:rPr>
          <w:rStyle w:val="Strong"/>
          <w:rFonts w:ascii="Times New Roman" w:hAnsi="Times New Roman" w:cs="Times New Roman"/>
          <w:b w:val="0"/>
        </w:rPr>
      </w:pPr>
    </w:p>
    <w:p w14:paraId="41F64113" w14:textId="425FB806" w:rsidR="00280B9A" w:rsidRDefault="00640108" w:rsidP="001B43F9">
      <w:pPr>
        <w:jc w:val="both"/>
        <w:rPr>
          <w:rStyle w:val="Strong"/>
          <w:rFonts w:ascii="Times New Roman" w:hAnsi="Times New Roman" w:cs="Times New Roman"/>
          <w:b w:val="0"/>
        </w:rPr>
      </w:pPr>
      <w:r>
        <w:rPr>
          <w:rFonts w:ascii="Times New Roman" w:hAnsi="Times New Roman" w:cs="Times New Roman"/>
          <w:b/>
          <w:noProof/>
          <w:sz w:val="56"/>
          <w:szCs w:val="56"/>
        </w:rPr>
        <mc:AlternateContent>
          <mc:Choice Requires="wps">
            <w:drawing>
              <wp:anchor distT="0" distB="0" distL="114300" distR="114300" simplePos="0" relativeHeight="251662336" behindDoc="0" locked="0" layoutInCell="1" allowOverlap="1" wp14:anchorId="04D6F809" wp14:editId="7C5ACC62">
                <wp:simplePos x="0" y="0"/>
                <wp:positionH relativeFrom="page">
                  <wp:posOffset>2628900</wp:posOffset>
                </wp:positionH>
                <wp:positionV relativeFrom="page">
                  <wp:posOffset>914400</wp:posOffset>
                </wp:positionV>
                <wp:extent cx="4370705" cy="1402715"/>
                <wp:effectExtent l="0" t="0" r="127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14027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3BDF60" w14:textId="456E891C" w:rsidR="00045B51" w:rsidRDefault="00045B51" w:rsidP="00346BD9">
                            <w:pPr>
                              <w:jc w:val="center"/>
                              <w:rPr>
                                <w:rFonts w:ascii="Times New Roman" w:hAnsi="Times New Roman" w:cs="Times New Roman"/>
                                <w:b/>
                                <w:i/>
                                <w:sz w:val="40"/>
                                <w:szCs w:val="40"/>
                              </w:rPr>
                            </w:pPr>
                            <w:r w:rsidRPr="00346BD9">
                              <w:rPr>
                                <w:rFonts w:ascii="Times New Roman" w:hAnsi="Times New Roman" w:cs="Times New Roman"/>
                                <w:b/>
                                <w:i/>
                                <w:sz w:val="40"/>
                                <w:szCs w:val="40"/>
                              </w:rPr>
                              <w:t xml:space="preserve">JRM </w:t>
                            </w:r>
                            <w:r w:rsidR="00FD51C3">
                              <w:rPr>
                                <w:rFonts w:ascii="Times New Roman" w:hAnsi="Times New Roman" w:cs="Times New Roman"/>
                                <w:b/>
                                <w:i/>
                                <w:sz w:val="40"/>
                                <w:szCs w:val="40"/>
                              </w:rPr>
                              <w:t>Publication Grant</w:t>
                            </w:r>
                          </w:p>
                          <w:p w14:paraId="3C8EDB47" w14:textId="77777777" w:rsidR="00F62069" w:rsidRPr="00346BD9" w:rsidRDefault="00F62069" w:rsidP="00346BD9">
                            <w:pPr>
                              <w:jc w:val="center"/>
                              <w:rPr>
                                <w:rFonts w:ascii="Times New Roman" w:hAnsi="Times New Roman" w:cs="Times New Roman"/>
                                <w:b/>
                                <w:i/>
                                <w:sz w:val="40"/>
                                <w:szCs w:val="40"/>
                              </w:rPr>
                            </w:pPr>
                          </w:p>
                          <w:p w14:paraId="6CF52317" w14:textId="3E16BF78" w:rsidR="00045B51" w:rsidRPr="00346BD9" w:rsidRDefault="00045B51" w:rsidP="005F446C">
                            <w:pPr>
                              <w:pStyle w:val="ListParagraph"/>
                              <w:numPr>
                                <w:ilvl w:val="0"/>
                                <w:numId w:val="9"/>
                              </w:numPr>
                              <w:rPr>
                                <w:rFonts w:ascii="Times New Roman" w:hAnsi="Times New Roman" w:cs="Times New Roman"/>
                                <w:sz w:val="20"/>
                                <w:szCs w:val="20"/>
                              </w:rPr>
                            </w:pPr>
                            <w:r w:rsidRPr="00346BD9">
                              <w:rPr>
                                <w:rFonts w:ascii="Times New Roman" w:hAnsi="Times New Roman" w:cs="Times New Roman"/>
                                <w:sz w:val="20"/>
                                <w:szCs w:val="20"/>
                              </w:rPr>
                              <w:t xml:space="preserve">Deadline: </w:t>
                            </w:r>
                            <w:r w:rsidR="00444040">
                              <w:rPr>
                                <w:rFonts w:ascii="Times New Roman" w:hAnsi="Times New Roman" w:cs="Times New Roman"/>
                                <w:b/>
                                <w:sz w:val="20"/>
                                <w:szCs w:val="20"/>
                              </w:rPr>
                              <w:t>December</w:t>
                            </w:r>
                            <w:r w:rsidRPr="00346BD9">
                              <w:rPr>
                                <w:rFonts w:ascii="Times New Roman" w:hAnsi="Times New Roman" w:cs="Times New Roman"/>
                                <w:b/>
                                <w:sz w:val="20"/>
                                <w:szCs w:val="20"/>
                              </w:rPr>
                              <w:t xml:space="preserve"> 1 </w:t>
                            </w:r>
                            <w:r w:rsidR="005546B4">
                              <w:rPr>
                                <w:rFonts w:ascii="Times New Roman" w:hAnsi="Times New Roman" w:cs="Times New Roman"/>
                                <w:b/>
                                <w:sz w:val="20"/>
                                <w:szCs w:val="20"/>
                              </w:rPr>
                              <w:t>and May 1</w:t>
                            </w:r>
                          </w:p>
                          <w:p w14:paraId="01E4AC54" w14:textId="77777777" w:rsidR="00045B51" w:rsidRPr="00346BD9" w:rsidRDefault="00045B51" w:rsidP="005F446C">
                            <w:pPr>
                              <w:pStyle w:val="ListParagraph"/>
                              <w:numPr>
                                <w:ilvl w:val="0"/>
                                <w:numId w:val="9"/>
                              </w:numPr>
                              <w:rPr>
                                <w:rFonts w:ascii="Times New Roman" w:hAnsi="Times New Roman" w:cs="Times New Roman"/>
                                <w:sz w:val="20"/>
                                <w:szCs w:val="20"/>
                              </w:rPr>
                            </w:pPr>
                            <w:r w:rsidRPr="00346BD9">
                              <w:rPr>
                                <w:rFonts w:ascii="Times New Roman" w:hAnsi="Times New Roman" w:cs="Times New Roman"/>
                                <w:sz w:val="20"/>
                                <w:szCs w:val="20"/>
                              </w:rPr>
                              <w:t xml:space="preserve">Email a pdf electronic version of the complete application to: </w:t>
                            </w:r>
                            <w:r w:rsidRPr="00280B9A">
                              <w:rPr>
                                <w:rFonts w:ascii="Times New Roman" w:hAnsi="Times New Roman" w:cs="Times New Roman"/>
                                <w:sz w:val="20"/>
                                <w:szCs w:val="20"/>
                              </w:rPr>
                              <w:t>Associate Dean Research</w:t>
                            </w:r>
                            <w:r w:rsidR="00280B9A">
                              <w:rPr>
                                <w:rFonts w:ascii="Times New Roman" w:hAnsi="Times New Roman" w:cs="Times New Roman"/>
                                <w:sz w:val="20"/>
                                <w:szCs w:val="20"/>
                              </w:rPr>
                              <w:t xml:space="preserve"> (</w:t>
                            </w:r>
                            <w:hyperlink r:id="rId12" w:history="1">
                              <w:r w:rsidR="00280B9A" w:rsidRPr="0040751F">
                                <w:rPr>
                                  <w:rStyle w:val="Hyperlink"/>
                                  <w:rFonts w:ascii="Times New Roman" w:hAnsi="Times New Roman" w:cs="Times New Roman"/>
                                  <w:sz w:val="20"/>
                                  <w:szCs w:val="20"/>
                                </w:rPr>
                                <w:t>edadr@usask.ca</w:t>
                              </w:r>
                            </w:hyperlink>
                            <w:r w:rsidR="00E45A01">
                              <w:rPr>
                                <w:rFonts w:ascii="Times New Roman" w:hAnsi="Times New Roman" w:cs="Times New Roman"/>
                                <w:sz w:val="20"/>
                                <w:szCs w:val="20"/>
                              </w:rPr>
                              <w:t>).</w:t>
                            </w:r>
                          </w:p>
                          <w:p w14:paraId="3CB3C4B8" w14:textId="77777777" w:rsidR="00045B51" w:rsidRPr="00346BD9" w:rsidRDefault="00045B51" w:rsidP="005F446C">
                            <w:pPr>
                              <w:pStyle w:val="ListParagraph"/>
                              <w:numPr>
                                <w:ilvl w:val="0"/>
                                <w:numId w:val="9"/>
                              </w:numPr>
                              <w:rPr>
                                <w:rFonts w:ascii="Times New Roman" w:hAnsi="Times New Roman" w:cs="Times New Roman"/>
                                <w:b/>
                                <w:sz w:val="20"/>
                                <w:szCs w:val="20"/>
                              </w:rPr>
                            </w:pPr>
                            <w:r w:rsidRPr="00346BD9">
                              <w:rPr>
                                <w:rFonts w:ascii="Times New Roman" w:hAnsi="Times New Roman" w:cs="Times New Roman"/>
                                <w:b/>
                                <w:sz w:val="20"/>
                                <w:szCs w:val="20"/>
                              </w:rPr>
                              <w:t>Late or incomplete applications will not be considered.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4D6F809" id="_x0000_t202" coordsize="21600,21600" o:spt="202" path="m,l,21600r21600,l21600,xe">
                <v:stroke joinstyle="miter"/>
                <v:path gradientshapeok="t" o:connecttype="rect"/>
              </v:shapetype>
              <v:shape id="Text Box 1" o:spid="_x0000_s1026" type="#_x0000_t202" style="position:absolute;left:0;text-align:left;margin-left:207pt;margin-top:1in;width:344.15pt;height:11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" filled="f" stroked="f">
                <v:textbox>
                  <w:txbxContent>
                    <w:p w14:paraId="2D3BDF60" w14:textId="456E891C" w:rsidR="00045B51" w:rsidRDefault="00045B51" w:rsidP="00346BD9">
                      <w:pPr>
                        <w:jc w:val="center"/>
                        <w:rPr>
                          <w:rFonts w:ascii="Times New Roman" w:hAnsi="Times New Roman" w:cs="Times New Roman"/>
                          <w:b/>
                          <w:i/>
                          <w:sz w:val="40"/>
                          <w:szCs w:val="40"/>
                        </w:rPr>
                      </w:pPr>
                      <w:r w:rsidRPr="00346BD9">
                        <w:rPr>
                          <w:rFonts w:ascii="Times New Roman" w:hAnsi="Times New Roman" w:cs="Times New Roman"/>
                          <w:b/>
                          <w:i/>
                          <w:sz w:val="40"/>
                          <w:szCs w:val="40"/>
                        </w:rPr>
                        <w:t xml:space="preserve">JRM </w:t>
                      </w:r>
                      <w:r w:rsidR="00FD51C3">
                        <w:rPr>
                          <w:rFonts w:ascii="Times New Roman" w:hAnsi="Times New Roman" w:cs="Times New Roman"/>
                          <w:b/>
                          <w:i/>
                          <w:sz w:val="40"/>
                          <w:szCs w:val="40"/>
                        </w:rPr>
                        <w:t>Publication Grant</w:t>
                      </w:r>
                    </w:p>
                    <w:p w14:paraId="3C8EDB47" w14:textId="77777777" w:rsidR="00F62069" w:rsidRPr="00346BD9" w:rsidRDefault="00F62069" w:rsidP="00346BD9">
                      <w:pPr>
                        <w:jc w:val="center"/>
                        <w:rPr>
                          <w:rFonts w:ascii="Times New Roman" w:hAnsi="Times New Roman" w:cs="Times New Roman"/>
                          <w:b/>
                          <w:i/>
                          <w:sz w:val="40"/>
                          <w:szCs w:val="40"/>
                        </w:rPr>
                      </w:pPr>
                    </w:p>
                    <w:p w14:paraId="6CF52317" w14:textId="3E16BF78" w:rsidR="00045B51" w:rsidRPr="00346BD9" w:rsidRDefault="00045B51" w:rsidP="005F446C">
                      <w:pPr>
                        <w:pStyle w:val="ListParagraph"/>
                        <w:numPr>
                          <w:ilvl w:val="0"/>
                          <w:numId w:val="9"/>
                        </w:numPr>
                        <w:rPr>
                          <w:rFonts w:ascii="Times New Roman" w:hAnsi="Times New Roman" w:cs="Times New Roman"/>
                          <w:sz w:val="20"/>
                          <w:szCs w:val="20"/>
                        </w:rPr>
                      </w:pPr>
                      <w:r w:rsidRPr="00346BD9">
                        <w:rPr>
                          <w:rFonts w:ascii="Times New Roman" w:hAnsi="Times New Roman" w:cs="Times New Roman"/>
                          <w:sz w:val="20"/>
                          <w:szCs w:val="20"/>
                        </w:rPr>
                        <w:t xml:space="preserve">Deadline: </w:t>
                      </w:r>
                      <w:r w:rsidR="00444040">
                        <w:rPr>
                          <w:rFonts w:ascii="Times New Roman" w:hAnsi="Times New Roman" w:cs="Times New Roman"/>
                          <w:b/>
                          <w:sz w:val="20"/>
                          <w:szCs w:val="20"/>
                        </w:rPr>
                        <w:t>December</w:t>
                      </w:r>
                      <w:r w:rsidRPr="00346BD9">
                        <w:rPr>
                          <w:rFonts w:ascii="Times New Roman" w:hAnsi="Times New Roman" w:cs="Times New Roman"/>
                          <w:b/>
                          <w:sz w:val="20"/>
                          <w:szCs w:val="20"/>
                        </w:rPr>
                        <w:t xml:space="preserve"> 1 </w:t>
                      </w:r>
                      <w:r w:rsidR="005546B4">
                        <w:rPr>
                          <w:rFonts w:ascii="Times New Roman" w:hAnsi="Times New Roman" w:cs="Times New Roman"/>
                          <w:b/>
                          <w:sz w:val="20"/>
                          <w:szCs w:val="20"/>
                        </w:rPr>
                        <w:t>and May 1</w:t>
                      </w:r>
                    </w:p>
                    <w:p w14:paraId="01E4AC54" w14:textId="77777777" w:rsidR="00045B51" w:rsidRPr="00346BD9" w:rsidRDefault="00045B51" w:rsidP="005F446C">
                      <w:pPr>
                        <w:pStyle w:val="ListParagraph"/>
                        <w:numPr>
                          <w:ilvl w:val="0"/>
                          <w:numId w:val="9"/>
                        </w:numPr>
                        <w:rPr>
                          <w:rFonts w:ascii="Times New Roman" w:hAnsi="Times New Roman" w:cs="Times New Roman"/>
                          <w:sz w:val="20"/>
                          <w:szCs w:val="20"/>
                        </w:rPr>
                      </w:pPr>
                      <w:r w:rsidRPr="00346BD9">
                        <w:rPr>
                          <w:rFonts w:ascii="Times New Roman" w:hAnsi="Times New Roman" w:cs="Times New Roman"/>
                          <w:sz w:val="20"/>
                          <w:szCs w:val="20"/>
                        </w:rPr>
                        <w:t xml:space="preserve">Email a pdf electronic version of the complete application to: </w:t>
                      </w:r>
                      <w:r w:rsidRPr="00280B9A">
                        <w:rPr>
                          <w:rFonts w:ascii="Times New Roman" w:hAnsi="Times New Roman" w:cs="Times New Roman"/>
                          <w:sz w:val="20"/>
                          <w:szCs w:val="20"/>
                        </w:rPr>
                        <w:t>Associate Dean Research</w:t>
                      </w:r>
                      <w:r w:rsidR="00280B9A">
                        <w:rPr>
                          <w:rFonts w:ascii="Times New Roman" w:hAnsi="Times New Roman" w:cs="Times New Roman"/>
                          <w:sz w:val="20"/>
                          <w:szCs w:val="20"/>
                        </w:rPr>
                        <w:t xml:space="preserve"> (</w:t>
                      </w:r>
                      <w:hyperlink r:id="rId13" w:history="1">
                        <w:r w:rsidR="00280B9A" w:rsidRPr="0040751F">
                          <w:rPr>
                            <w:rStyle w:val="Hyperlink"/>
                            <w:rFonts w:ascii="Times New Roman" w:hAnsi="Times New Roman" w:cs="Times New Roman"/>
                            <w:sz w:val="20"/>
                            <w:szCs w:val="20"/>
                          </w:rPr>
                          <w:t>edadr@usask.ca</w:t>
                        </w:r>
                      </w:hyperlink>
                      <w:r w:rsidR="00E45A01">
                        <w:rPr>
                          <w:rFonts w:ascii="Times New Roman" w:hAnsi="Times New Roman" w:cs="Times New Roman"/>
                          <w:sz w:val="20"/>
                          <w:szCs w:val="20"/>
                        </w:rPr>
                        <w:t>).</w:t>
                      </w:r>
                    </w:p>
                    <w:p w14:paraId="3CB3C4B8" w14:textId="77777777" w:rsidR="00045B51" w:rsidRPr="00346BD9" w:rsidRDefault="00045B51" w:rsidP="005F446C">
                      <w:pPr>
                        <w:pStyle w:val="ListParagraph"/>
                        <w:numPr>
                          <w:ilvl w:val="0"/>
                          <w:numId w:val="9"/>
                        </w:numPr>
                        <w:rPr>
                          <w:rFonts w:ascii="Times New Roman" w:hAnsi="Times New Roman" w:cs="Times New Roman"/>
                          <w:b/>
                          <w:sz w:val="20"/>
                          <w:szCs w:val="20"/>
                        </w:rPr>
                      </w:pPr>
                      <w:r w:rsidRPr="00346BD9">
                        <w:rPr>
                          <w:rFonts w:ascii="Times New Roman" w:hAnsi="Times New Roman" w:cs="Times New Roman"/>
                          <w:b/>
                          <w:sz w:val="20"/>
                          <w:szCs w:val="20"/>
                        </w:rPr>
                        <w:t>Late or incomplete applications will not be considered.</w:t>
                      </w:r>
                    </w:p>
                  </w:txbxContent>
                </v:textbox>
                <w10:wrap type="through" anchorx="page" anchory="page"/>
              </v:shape>
            </w:pict>
          </mc:Fallback>
        </mc:AlternateContent>
      </w:r>
    </w:p>
    <w:p w14:paraId="1F2B52E4" w14:textId="77777777" w:rsidR="00280B9A" w:rsidRDefault="00280B9A" w:rsidP="001B43F9">
      <w:pPr>
        <w:jc w:val="both"/>
        <w:rPr>
          <w:rStyle w:val="Strong"/>
          <w:rFonts w:ascii="Times New Roman" w:hAnsi="Times New Roman" w:cs="Times New Roman"/>
          <w:b w:val="0"/>
        </w:rPr>
      </w:pPr>
    </w:p>
    <w:p w14:paraId="5C17B843" w14:textId="77777777" w:rsidR="00280B9A" w:rsidRDefault="00280B9A" w:rsidP="001B43F9">
      <w:pPr>
        <w:jc w:val="both"/>
        <w:rPr>
          <w:rStyle w:val="Strong"/>
          <w:rFonts w:ascii="Times New Roman" w:hAnsi="Times New Roman" w:cs="Times New Roman"/>
          <w:b w:val="0"/>
        </w:rPr>
      </w:pPr>
    </w:p>
    <w:p w14:paraId="1504CE77" w14:textId="77777777" w:rsidR="00280B9A" w:rsidRDefault="00280B9A" w:rsidP="001B43F9">
      <w:pPr>
        <w:jc w:val="both"/>
        <w:rPr>
          <w:rStyle w:val="Strong"/>
          <w:rFonts w:ascii="Times New Roman" w:hAnsi="Times New Roman" w:cs="Times New Roman"/>
          <w:b w:val="0"/>
        </w:rPr>
      </w:pPr>
    </w:p>
    <w:p w14:paraId="747162D3" w14:textId="77777777" w:rsidR="00280B9A" w:rsidRDefault="00280B9A" w:rsidP="001B43F9">
      <w:pPr>
        <w:jc w:val="both"/>
        <w:rPr>
          <w:rStyle w:val="Strong"/>
          <w:rFonts w:ascii="Times New Roman" w:hAnsi="Times New Roman" w:cs="Times New Roman"/>
          <w:b w:val="0"/>
        </w:rPr>
      </w:pPr>
    </w:p>
    <w:p w14:paraId="3CE93050" w14:textId="77777777" w:rsidR="00280B9A" w:rsidRDefault="00280B9A" w:rsidP="001B43F9">
      <w:pPr>
        <w:jc w:val="both"/>
        <w:rPr>
          <w:rStyle w:val="Strong"/>
          <w:rFonts w:ascii="Times New Roman" w:hAnsi="Times New Roman" w:cs="Times New Roman"/>
          <w:b w:val="0"/>
        </w:rPr>
      </w:pPr>
    </w:p>
    <w:p w14:paraId="58EF4A0C" w14:textId="77777777" w:rsidR="005F446C" w:rsidRPr="00346BD9" w:rsidRDefault="005F446C" w:rsidP="001B43F9">
      <w:pPr>
        <w:jc w:val="both"/>
        <w:rPr>
          <w:rStyle w:val="Strong"/>
          <w:rFonts w:ascii="Times New Roman" w:hAnsi="Times New Roman" w:cs="Times New Roman"/>
          <w:b w:val="0"/>
        </w:rPr>
      </w:pPr>
    </w:p>
    <w:p w14:paraId="6EF89828" w14:textId="77777777" w:rsidR="005F446C" w:rsidRPr="00346BD9" w:rsidRDefault="005F446C" w:rsidP="001B43F9">
      <w:pPr>
        <w:jc w:val="both"/>
        <w:rPr>
          <w:rStyle w:val="Strong"/>
          <w:rFonts w:ascii="Times New Roman" w:hAnsi="Times New Roman" w:cs="Times New Roman"/>
          <w:b w:val="0"/>
        </w:rPr>
      </w:pPr>
    </w:p>
    <w:p w14:paraId="51F222A7" w14:textId="40072E33" w:rsidR="005F446C" w:rsidRPr="00346BD9" w:rsidRDefault="00640108" w:rsidP="001B43F9">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5F61516" wp14:editId="165B1A28">
                <wp:simplePos x="0" y="0"/>
                <wp:positionH relativeFrom="page">
                  <wp:posOffset>1143000</wp:posOffset>
                </wp:positionH>
                <wp:positionV relativeFrom="page">
                  <wp:posOffset>2485390</wp:posOffset>
                </wp:positionV>
                <wp:extent cx="5486400" cy="12700"/>
                <wp:effectExtent l="19050" t="1905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12700"/>
                        </a:xfrm>
                        <a:prstGeom prst="line">
                          <a:avLst/>
                        </a:prstGeom>
                        <a:ln w="38100" cmpd="sng"/>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A8EAC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95.7pt" to="522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" strokecolor="#9bbb59 [3206]" strokeweight="3pt">
                <o:lock v:ext="edit" shapetype="f"/>
                <w10:wrap anchorx="page" anchory="page"/>
              </v:line>
            </w:pict>
          </mc:Fallback>
        </mc:AlternateContent>
      </w:r>
      <w:r>
        <w:rPr>
          <w:rFonts w:ascii="Times New Roman" w:hAnsi="Times New Roman" w:cs="Times New Roman"/>
          <w:b/>
          <w:noProof/>
          <w:sz w:val="56"/>
          <w:szCs w:val="56"/>
        </w:rPr>
        <mc:AlternateContent>
          <mc:Choice Requires="wps">
            <w:drawing>
              <wp:anchor distT="4294967295" distB="4294967295" distL="114300" distR="114300" simplePos="0" relativeHeight="251661312" behindDoc="0" locked="0" layoutInCell="1" allowOverlap="1" wp14:anchorId="0C93C017" wp14:editId="5297132E">
                <wp:simplePos x="0" y="0"/>
                <wp:positionH relativeFrom="page">
                  <wp:posOffset>1143000</wp:posOffset>
                </wp:positionH>
                <wp:positionV relativeFrom="page">
                  <wp:posOffset>914399</wp:posOffset>
                </wp:positionV>
                <wp:extent cx="548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635"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481C0"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1in" to="52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" strokecolor="#4f81bd [3204]" strokeweight=".05pt">
                <o:lock v:ext="edit" shapetype="f"/>
                <w10:wrap anchorx="page" anchory="page"/>
              </v:line>
            </w:pict>
          </mc:Fallback>
        </mc:AlternateContent>
      </w:r>
      <w:r w:rsidR="005F446C" w:rsidRPr="00346BD9">
        <w:rPr>
          <w:rFonts w:ascii="Times New Roman" w:hAnsi="Times New Roman" w:cs="Times New Roman"/>
          <w:b/>
          <w:noProof/>
          <w:sz w:val="56"/>
          <w:szCs w:val="56"/>
        </w:rPr>
        <w:drawing>
          <wp:anchor distT="0" distB="0" distL="114300" distR="114300" simplePos="0" relativeHeight="251659264" behindDoc="0" locked="0" layoutInCell="1" allowOverlap="1" wp14:anchorId="1B3CF6B1" wp14:editId="0CD0B0F5">
            <wp:simplePos x="0" y="0"/>
            <wp:positionH relativeFrom="page">
              <wp:posOffset>1143000</wp:posOffset>
            </wp:positionH>
            <wp:positionV relativeFrom="page">
              <wp:posOffset>1003300</wp:posOffset>
            </wp:positionV>
            <wp:extent cx="1585595" cy="1298575"/>
            <wp:effectExtent l="0" t="0" r="0" b="0"/>
            <wp:wrapThrough wrapText="bothSides">
              <wp:wrapPolygon edited="0">
                <wp:start x="0" y="0"/>
                <wp:lineTo x="0" y="21125"/>
                <wp:lineTo x="21107" y="21125"/>
                <wp:lineTo x="21107" y="0"/>
                <wp:lineTo x="0" y="0"/>
              </wp:wrapPolygon>
            </wp:wrapThrough>
            <wp:docPr id="3" name="Picture 3" descr="Macintosh HD:Users:mls153:Desktop:Screen Shot 2012-07-24 at 11.01.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ls153:Desktop:Screen Shot 2012-07-24 at 11.01.03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5595" cy="1298575"/>
                    </a:xfrm>
                    <a:prstGeom prst="rect">
                      <a:avLst/>
                    </a:prstGeom>
                    <a:noFill/>
                    <a:ln>
                      <a:noFill/>
                    </a:ln>
                  </pic:spPr>
                </pic:pic>
              </a:graphicData>
            </a:graphic>
          </wp:anchor>
        </w:drawing>
      </w:r>
      <w:r w:rsidR="005F446C" w:rsidRPr="00346BD9">
        <w:rPr>
          <w:rFonts w:ascii="Times New Roman" w:hAnsi="Times New Roman" w:cs="Times New Roman"/>
        </w:rPr>
        <w:tab/>
      </w:r>
    </w:p>
    <w:p w14:paraId="51283EB4" w14:textId="77777777" w:rsidR="00A57E4D" w:rsidRPr="00346BD9" w:rsidRDefault="00A57E4D" w:rsidP="001B43F9">
      <w:pPr>
        <w:jc w:val="both"/>
        <w:rPr>
          <w:rFonts w:ascii="Times New Roman" w:hAnsi="Times New Roman" w:cs="Times New Roman"/>
        </w:rPr>
      </w:pPr>
    </w:p>
    <w:tbl>
      <w:tblPr>
        <w:tblStyle w:val="TableGrid"/>
        <w:tblW w:w="9923" w:type="dxa"/>
        <w:tblInd w:w="108" w:type="dxa"/>
        <w:tblLook w:val="04A0" w:firstRow="1" w:lastRow="0" w:firstColumn="1" w:lastColumn="0" w:noHBand="0" w:noVBand="1"/>
      </w:tblPr>
      <w:tblGrid>
        <w:gridCol w:w="4428"/>
        <w:gridCol w:w="5495"/>
      </w:tblGrid>
      <w:tr w:rsidR="005F446C" w:rsidRPr="00667B15" w14:paraId="1201A0D3" w14:textId="77777777" w:rsidTr="00254E7C">
        <w:trPr>
          <w:trHeight w:val="567"/>
        </w:trPr>
        <w:tc>
          <w:tcPr>
            <w:tcW w:w="9923" w:type="dxa"/>
            <w:gridSpan w:val="2"/>
            <w:vAlign w:val="center"/>
          </w:tcPr>
          <w:p w14:paraId="26B459CE" w14:textId="1A5A4023" w:rsidR="005F446C" w:rsidRDefault="00045B51"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Applicant </w:t>
            </w:r>
            <w:r w:rsidR="005F446C" w:rsidRPr="00667B15">
              <w:rPr>
                <w:rFonts w:ascii="Times New Roman" w:hAnsi="Times New Roman" w:cs="Times New Roman"/>
                <w:smallCaps/>
                <w:sz w:val="22"/>
                <w:szCs w:val="22"/>
              </w:rPr>
              <w:t xml:space="preserve">Name: </w:t>
            </w:r>
            <w:r w:rsidR="00A02DCF" w:rsidRPr="00667B15">
              <w:rPr>
                <w:rFonts w:ascii="Times New Roman" w:hAnsi="Times New Roman" w:cs="Times New Roman"/>
                <w:smallCaps/>
                <w:sz w:val="22"/>
                <w:szCs w:val="22"/>
              </w:rPr>
              <w:fldChar w:fldCharType="begin">
                <w:ffData>
                  <w:name w:val="Text1"/>
                  <w:enabled/>
                  <w:calcOnExit w:val="0"/>
                  <w:textInput/>
                </w:ffData>
              </w:fldChar>
            </w:r>
            <w:bookmarkStart w:id="0" w:name="Text1"/>
            <w:r w:rsidR="005F446C"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005F446C" w:rsidRPr="00667B15">
              <w:rPr>
                <w:rFonts w:ascii="Times New Roman" w:hAnsi="Times New Roman" w:cs="Times New Roman"/>
                <w:smallCaps/>
                <w:noProof/>
                <w:sz w:val="22"/>
                <w:szCs w:val="22"/>
              </w:rPr>
              <w:t> </w:t>
            </w:r>
            <w:r w:rsidR="005F446C" w:rsidRPr="00667B15">
              <w:rPr>
                <w:rFonts w:ascii="Times New Roman" w:hAnsi="Times New Roman" w:cs="Times New Roman"/>
                <w:smallCaps/>
                <w:noProof/>
                <w:sz w:val="22"/>
                <w:szCs w:val="22"/>
              </w:rPr>
              <w:t> </w:t>
            </w:r>
            <w:r w:rsidR="005F446C" w:rsidRPr="00667B15">
              <w:rPr>
                <w:rFonts w:ascii="Times New Roman" w:hAnsi="Times New Roman" w:cs="Times New Roman"/>
                <w:smallCaps/>
                <w:noProof/>
                <w:sz w:val="22"/>
                <w:szCs w:val="22"/>
              </w:rPr>
              <w:t> </w:t>
            </w:r>
            <w:r w:rsidR="005F446C" w:rsidRPr="00667B15">
              <w:rPr>
                <w:rFonts w:ascii="Times New Roman" w:hAnsi="Times New Roman" w:cs="Times New Roman"/>
                <w:smallCaps/>
                <w:noProof/>
                <w:sz w:val="22"/>
                <w:szCs w:val="22"/>
              </w:rPr>
              <w:t> </w:t>
            </w:r>
            <w:r w:rsidR="005F446C"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0"/>
          </w:p>
          <w:p w14:paraId="135B50B0" w14:textId="77777777" w:rsidR="005E3FD5" w:rsidRDefault="005E3FD5" w:rsidP="001B43F9">
            <w:pPr>
              <w:jc w:val="both"/>
              <w:rPr>
                <w:rFonts w:ascii="Times New Roman" w:hAnsi="Times New Roman" w:cs="Times New Roman"/>
                <w:smallCaps/>
                <w:sz w:val="22"/>
                <w:szCs w:val="22"/>
              </w:rPr>
            </w:pPr>
          </w:p>
          <w:p w14:paraId="0FFA57A9" w14:textId="3A5B8A94" w:rsidR="00B92647" w:rsidRPr="00667B15" w:rsidRDefault="00B92647" w:rsidP="001B43F9">
            <w:pPr>
              <w:jc w:val="both"/>
              <w:rPr>
                <w:rFonts w:ascii="Times New Roman" w:hAnsi="Times New Roman" w:cs="Times New Roman"/>
                <w:smallCaps/>
                <w:sz w:val="22"/>
                <w:szCs w:val="22"/>
              </w:rPr>
            </w:pPr>
            <w:r>
              <w:rPr>
                <w:rFonts w:ascii="Times New Roman" w:hAnsi="Times New Roman" w:cs="Times New Roman"/>
                <w:smallCaps/>
                <w:sz w:val="22"/>
                <w:szCs w:val="22"/>
              </w:rPr>
              <w:t>Year Of Appointment</w:t>
            </w:r>
            <w:r w:rsidRPr="00667B15">
              <w:rPr>
                <w:rFonts w:ascii="Times New Roman" w:hAnsi="Times New Roman" w:cs="Times New Roman"/>
                <w:smallCaps/>
                <w:sz w:val="22"/>
                <w:szCs w:val="22"/>
              </w:rPr>
              <w:t xml:space="preserve">: </w:t>
            </w:r>
            <w:r w:rsidRPr="00667B15">
              <w:rPr>
                <w:rFonts w:ascii="Times New Roman" w:hAnsi="Times New Roman" w:cs="Times New Roman"/>
                <w:smallCaps/>
                <w:sz w:val="22"/>
                <w:szCs w:val="22"/>
              </w:rPr>
              <w:fldChar w:fldCharType="begin">
                <w:ffData>
                  <w:name w:val="Text1"/>
                  <w:enabled/>
                  <w:calcOnExit w:val="0"/>
                  <w:textInput/>
                </w:ffData>
              </w:fldChar>
            </w:r>
            <w:r w:rsidRPr="00667B15">
              <w:rPr>
                <w:rFonts w:ascii="Times New Roman" w:hAnsi="Times New Roman" w:cs="Times New Roman"/>
                <w:smallCaps/>
                <w:sz w:val="22"/>
                <w:szCs w:val="22"/>
              </w:rPr>
              <w:instrText xml:space="preserve"> FORMTEXT </w:instrText>
            </w:r>
            <w:r w:rsidRPr="00667B15">
              <w:rPr>
                <w:rFonts w:ascii="Times New Roman" w:hAnsi="Times New Roman" w:cs="Times New Roman"/>
                <w:smallCaps/>
                <w:sz w:val="22"/>
                <w:szCs w:val="22"/>
              </w:rPr>
            </w:r>
            <w:r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sz w:val="22"/>
                <w:szCs w:val="22"/>
              </w:rPr>
              <w:fldChar w:fldCharType="end"/>
            </w:r>
          </w:p>
        </w:tc>
      </w:tr>
      <w:tr w:rsidR="005F446C" w:rsidRPr="00667B15" w14:paraId="274C3A1E" w14:textId="77777777" w:rsidTr="00254E7C">
        <w:trPr>
          <w:trHeight w:val="567"/>
        </w:trPr>
        <w:tc>
          <w:tcPr>
            <w:tcW w:w="4428" w:type="dxa"/>
            <w:vAlign w:val="center"/>
          </w:tcPr>
          <w:p w14:paraId="63837B7E" w14:textId="77777777" w:rsidR="005F446C" w:rsidRPr="00667B15" w:rsidRDefault="005F446C"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Email: </w:t>
            </w:r>
            <w:r w:rsidR="00A02DCF" w:rsidRPr="00667B15">
              <w:rPr>
                <w:rFonts w:ascii="Times New Roman" w:hAnsi="Times New Roman" w:cs="Times New Roman"/>
                <w:smallCaps/>
                <w:sz w:val="22"/>
                <w:szCs w:val="22"/>
              </w:rPr>
              <w:fldChar w:fldCharType="begin">
                <w:ffData>
                  <w:name w:val="Text2"/>
                  <w:enabled/>
                  <w:calcOnExit w:val="0"/>
                  <w:textInput/>
                </w:ffData>
              </w:fldChar>
            </w:r>
            <w:bookmarkStart w:id="1" w:name="Text2"/>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1"/>
          </w:p>
        </w:tc>
        <w:tc>
          <w:tcPr>
            <w:tcW w:w="5495" w:type="dxa"/>
            <w:vAlign w:val="center"/>
          </w:tcPr>
          <w:p w14:paraId="46257D7F" w14:textId="77777777" w:rsidR="005F446C" w:rsidRPr="00667B15" w:rsidRDefault="005F446C"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Telephone: </w:t>
            </w:r>
            <w:r w:rsidR="00A02DCF" w:rsidRPr="00667B15">
              <w:rPr>
                <w:rFonts w:ascii="Times New Roman" w:hAnsi="Times New Roman" w:cs="Times New Roman"/>
                <w:smallCaps/>
                <w:sz w:val="22"/>
                <w:szCs w:val="22"/>
              </w:rPr>
              <w:fldChar w:fldCharType="begin">
                <w:ffData>
                  <w:name w:val="Text3"/>
                  <w:enabled/>
                  <w:calcOnExit w:val="0"/>
                  <w:textInput/>
                </w:ffData>
              </w:fldChar>
            </w:r>
            <w:bookmarkStart w:id="2" w:name="Text3"/>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2"/>
          </w:p>
        </w:tc>
      </w:tr>
      <w:tr w:rsidR="005F446C" w:rsidRPr="00667B15" w14:paraId="6AB8EBC3" w14:textId="77777777" w:rsidTr="00254E7C">
        <w:trPr>
          <w:trHeight w:val="567"/>
        </w:trPr>
        <w:tc>
          <w:tcPr>
            <w:tcW w:w="9923" w:type="dxa"/>
            <w:gridSpan w:val="2"/>
            <w:vAlign w:val="center"/>
          </w:tcPr>
          <w:p w14:paraId="325E6797" w14:textId="77777777" w:rsidR="005F446C" w:rsidRPr="00667B15" w:rsidRDefault="005F446C"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Department: </w:t>
            </w:r>
            <w:r w:rsidR="00A02DCF" w:rsidRPr="00667B15">
              <w:rPr>
                <w:rFonts w:ascii="Times New Roman" w:hAnsi="Times New Roman" w:cs="Times New Roman"/>
                <w:smallCaps/>
                <w:sz w:val="22"/>
                <w:szCs w:val="22"/>
              </w:rPr>
              <w:fldChar w:fldCharType="begin">
                <w:ffData>
                  <w:name w:val="Text4"/>
                  <w:enabled/>
                  <w:calcOnExit w:val="0"/>
                  <w:textInput/>
                </w:ffData>
              </w:fldChar>
            </w:r>
            <w:bookmarkStart w:id="3" w:name="Text4"/>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3"/>
          </w:p>
        </w:tc>
      </w:tr>
      <w:tr w:rsidR="005F446C" w:rsidRPr="00667B15" w14:paraId="60AAD0C6" w14:textId="77777777" w:rsidTr="00254E7C">
        <w:trPr>
          <w:trHeight w:val="567"/>
        </w:trPr>
        <w:tc>
          <w:tcPr>
            <w:tcW w:w="9923" w:type="dxa"/>
            <w:gridSpan w:val="2"/>
            <w:vAlign w:val="center"/>
          </w:tcPr>
          <w:p w14:paraId="533984DC" w14:textId="77777777" w:rsidR="005F446C" w:rsidRPr="00667B15" w:rsidRDefault="005F446C"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Position: </w:t>
            </w:r>
            <w:r w:rsidR="00A02DCF" w:rsidRPr="00667B15">
              <w:rPr>
                <w:rFonts w:ascii="Times New Roman" w:hAnsi="Times New Roman" w:cs="Times New Roman"/>
                <w:smallCaps/>
                <w:sz w:val="22"/>
                <w:szCs w:val="22"/>
              </w:rPr>
              <w:fldChar w:fldCharType="begin">
                <w:ffData>
                  <w:name w:val="Text5"/>
                  <w:enabled/>
                  <w:calcOnExit w:val="0"/>
                  <w:textInput/>
                </w:ffData>
              </w:fldChar>
            </w:r>
            <w:bookmarkStart w:id="4" w:name="Text5"/>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bookmarkEnd w:id="4"/>
          </w:p>
        </w:tc>
      </w:tr>
    </w:tbl>
    <w:p w14:paraId="14182881" w14:textId="77777777" w:rsidR="005F446C" w:rsidRPr="00667B15" w:rsidRDefault="005F446C" w:rsidP="001B43F9">
      <w:pPr>
        <w:jc w:val="both"/>
        <w:rPr>
          <w:rFonts w:ascii="Times New Roman" w:hAnsi="Times New Roman" w:cs="Times New Roman"/>
          <w:sz w:val="22"/>
          <w:szCs w:val="22"/>
        </w:rPr>
      </w:pPr>
    </w:p>
    <w:p w14:paraId="7DD697E7" w14:textId="77777777" w:rsidR="00A57E4D" w:rsidRPr="00667B15" w:rsidRDefault="00A57E4D" w:rsidP="001B43F9">
      <w:pPr>
        <w:jc w:val="both"/>
        <w:rPr>
          <w:rFonts w:ascii="Times New Roman" w:hAnsi="Times New Roman" w:cs="Times New Roman"/>
          <w:sz w:val="22"/>
          <w:szCs w:val="22"/>
        </w:rPr>
      </w:pPr>
    </w:p>
    <w:p w14:paraId="2C8E7E38" w14:textId="77777777" w:rsidR="00A57E4D" w:rsidRPr="00667B15" w:rsidRDefault="00A57E4D" w:rsidP="001B43F9">
      <w:pPr>
        <w:jc w:val="both"/>
        <w:rPr>
          <w:rFonts w:ascii="Times New Roman" w:hAnsi="Times New Roman" w:cs="Times New Roman"/>
          <w:sz w:val="22"/>
          <w:szCs w:val="22"/>
        </w:rPr>
      </w:pPr>
    </w:p>
    <w:tbl>
      <w:tblPr>
        <w:tblStyle w:val="TableGrid"/>
        <w:tblW w:w="9923" w:type="dxa"/>
        <w:tblInd w:w="108" w:type="dxa"/>
        <w:tblLook w:val="04A0" w:firstRow="1" w:lastRow="0" w:firstColumn="1" w:lastColumn="0" w:noHBand="0" w:noVBand="1"/>
      </w:tblPr>
      <w:tblGrid>
        <w:gridCol w:w="9923"/>
      </w:tblGrid>
      <w:tr w:rsidR="00045B51" w:rsidRPr="00667B15" w14:paraId="44F589A6" w14:textId="77777777" w:rsidTr="00254E7C">
        <w:trPr>
          <w:trHeight w:val="567"/>
        </w:trPr>
        <w:tc>
          <w:tcPr>
            <w:tcW w:w="9923" w:type="dxa"/>
            <w:vAlign w:val="center"/>
          </w:tcPr>
          <w:p w14:paraId="50477F77" w14:textId="07584570" w:rsidR="00045B51" w:rsidRDefault="00F60E73" w:rsidP="001B43F9">
            <w:pPr>
              <w:jc w:val="both"/>
              <w:rPr>
                <w:rFonts w:ascii="Times New Roman" w:hAnsi="Times New Roman" w:cs="Times New Roman"/>
                <w:smallCaps/>
                <w:sz w:val="22"/>
                <w:szCs w:val="22"/>
              </w:rPr>
            </w:pPr>
            <w:r>
              <w:rPr>
                <w:rFonts w:ascii="Times New Roman" w:hAnsi="Times New Roman" w:cs="Times New Roman"/>
                <w:smallCaps/>
                <w:sz w:val="22"/>
                <w:szCs w:val="22"/>
              </w:rPr>
              <w:t xml:space="preserve">Title of </w:t>
            </w:r>
            <w:r w:rsidR="00A50C9E">
              <w:rPr>
                <w:rFonts w:ascii="Times New Roman" w:hAnsi="Times New Roman" w:cs="Times New Roman"/>
                <w:smallCaps/>
                <w:sz w:val="22"/>
                <w:szCs w:val="22"/>
              </w:rPr>
              <w:t>Manuscript</w:t>
            </w:r>
            <w:r w:rsidR="00045B51" w:rsidRPr="00667B15">
              <w:rPr>
                <w:rFonts w:ascii="Times New Roman" w:hAnsi="Times New Roman" w:cs="Times New Roman"/>
                <w:smallCaps/>
                <w:sz w:val="22"/>
                <w:szCs w:val="22"/>
              </w:rPr>
              <w:t xml:space="preserve">: </w:t>
            </w:r>
            <w:r w:rsidR="00A02DCF" w:rsidRPr="00667B15">
              <w:rPr>
                <w:rFonts w:ascii="Times New Roman" w:hAnsi="Times New Roman" w:cs="Times New Roman"/>
                <w:smallCaps/>
                <w:sz w:val="22"/>
                <w:szCs w:val="22"/>
              </w:rPr>
              <w:fldChar w:fldCharType="begin">
                <w:ffData>
                  <w:name w:val="Text1"/>
                  <w:enabled/>
                  <w:calcOnExit w:val="0"/>
                  <w:textInput/>
                </w:ffData>
              </w:fldChar>
            </w:r>
            <w:r w:rsidR="00045B51"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p w14:paraId="2F7BD1E2" w14:textId="77777777" w:rsidR="00491F5A" w:rsidRDefault="00491F5A" w:rsidP="001B43F9">
            <w:pPr>
              <w:jc w:val="both"/>
              <w:rPr>
                <w:rFonts w:ascii="Times New Roman" w:hAnsi="Times New Roman" w:cs="Times New Roman"/>
                <w:smallCaps/>
                <w:sz w:val="22"/>
                <w:szCs w:val="22"/>
              </w:rPr>
            </w:pPr>
          </w:p>
          <w:p w14:paraId="718CE336" w14:textId="310921A7" w:rsidR="00491F5A" w:rsidRPr="00667B15" w:rsidRDefault="00491F5A" w:rsidP="001B43F9">
            <w:pPr>
              <w:jc w:val="both"/>
              <w:rPr>
                <w:rFonts w:ascii="Times New Roman" w:hAnsi="Times New Roman" w:cs="Times New Roman"/>
                <w:smallCaps/>
                <w:sz w:val="22"/>
                <w:szCs w:val="22"/>
              </w:rPr>
            </w:pPr>
            <w:r>
              <w:rPr>
                <w:rFonts w:ascii="Times New Roman" w:hAnsi="Times New Roman" w:cs="Times New Roman"/>
                <w:smallCaps/>
                <w:sz w:val="22"/>
                <w:szCs w:val="22"/>
              </w:rPr>
              <w:t>Type of Publication</w:t>
            </w:r>
            <w:r w:rsidR="008957F5">
              <w:rPr>
                <w:rFonts w:ascii="Times New Roman" w:hAnsi="Times New Roman" w:cs="Times New Roman"/>
                <w:smallCaps/>
                <w:sz w:val="22"/>
                <w:szCs w:val="22"/>
              </w:rPr>
              <w:t xml:space="preserve"> (</w:t>
            </w:r>
            <w:r w:rsidR="00544E4F">
              <w:rPr>
                <w:rFonts w:ascii="Times New Roman" w:hAnsi="Times New Roman" w:cs="Times New Roman"/>
                <w:sz w:val="20"/>
                <w:szCs w:val="20"/>
              </w:rPr>
              <w:t>i.e</w:t>
            </w:r>
            <w:r w:rsidR="00544E4F">
              <w:rPr>
                <w:rFonts w:ascii="Times New Roman" w:hAnsi="Times New Roman" w:cs="Times New Roman"/>
                <w:smallCaps/>
                <w:sz w:val="22"/>
                <w:szCs w:val="22"/>
              </w:rPr>
              <w:t>.,</w:t>
            </w:r>
            <w:r w:rsidR="007165D3">
              <w:rPr>
                <w:rFonts w:ascii="Times New Roman" w:hAnsi="Times New Roman" w:cs="Times New Roman"/>
                <w:smallCaps/>
                <w:sz w:val="22"/>
                <w:szCs w:val="22"/>
              </w:rPr>
              <w:t xml:space="preserve"> books, articles, chapters</w:t>
            </w:r>
            <w:r w:rsidR="001842B5">
              <w:rPr>
                <w:rFonts w:ascii="Times New Roman" w:hAnsi="Times New Roman" w:cs="Times New Roman"/>
                <w:smallCaps/>
                <w:sz w:val="22"/>
                <w:szCs w:val="22"/>
              </w:rPr>
              <w:t xml:space="preserve"> </w:t>
            </w:r>
            <w:r w:rsidR="00044E1E">
              <w:rPr>
                <w:rFonts w:ascii="Times New Roman" w:hAnsi="Times New Roman" w:cs="Times New Roman"/>
                <w:sz w:val="20"/>
                <w:szCs w:val="20"/>
              </w:rPr>
              <w:t>etc.</w:t>
            </w:r>
            <w:r w:rsidR="001842B5">
              <w:rPr>
                <w:rFonts w:ascii="Times New Roman" w:hAnsi="Times New Roman" w:cs="Times New Roman"/>
                <w:smallCaps/>
                <w:sz w:val="22"/>
                <w:szCs w:val="22"/>
              </w:rPr>
              <w:t>)</w:t>
            </w:r>
            <w:r w:rsidRPr="00667B15">
              <w:rPr>
                <w:rFonts w:ascii="Times New Roman" w:hAnsi="Times New Roman" w:cs="Times New Roman"/>
                <w:smallCaps/>
                <w:sz w:val="22"/>
                <w:szCs w:val="22"/>
              </w:rPr>
              <w:t xml:space="preserve">: </w:t>
            </w:r>
            <w:r w:rsidRPr="00667B15">
              <w:rPr>
                <w:rFonts w:ascii="Times New Roman" w:hAnsi="Times New Roman" w:cs="Times New Roman"/>
                <w:smallCaps/>
                <w:sz w:val="22"/>
                <w:szCs w:val="22"/>
              </w:rPr>
              <w:fldChar w:fldCharType="begin">
                <w:ffData>
                  <w:name w:val="Text1"/>
                  <w:enabled/>
                  <w:calcOnExit w:val="0"/>
                  <w:textInput/>
                </w:ffData>
              </w:fldChar>
            </w:r>
            <w:r w:rsidRPr="00667B15">
              <w:rPr>
                <w:rFonts w:ascii="Times New Roman" w:hAnsi="Times New Roman" w:cs="Times New Roman"/>
                <w:smallCaps/>
                <w:sz w:val="22"/>
                <w:szCs w:val="22"/>
              </w:rPr>
              <w:instrText xml:space="preserve"> FORMTEXT </w:instrText>
            </w:r>
            <w:r w:rsidRPr="00667B15">
              <w:rPr>
                <w:rFonts w:ascii="Times New Roman" w:hAnsi="Times New Roman" w:cs="Times New Roman"/>
                <w:smallCaps/>
                <w:sz w:val="22"/>
                <w:szCs w:val="22"/>
              </w:rPr>
            </w:r>
            <w:r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sz w:val="22"/>
                <w:szCs w:val="22"/>
              </w:rPr>
              <w:fldChar w:fldCharType="end"/>
            </w:r>
          </w:p>
        </w:tc>
      </w:tr>
      <w:tr w:rsidR="00045B51" w:rsidRPr="00667B15" w14:paraId="34CBEF0B" w14:textId="77777777" w:rsidTr="00254E7C">
        <w:trPr>
          <w:trHeight w:val="567"/>
        </w:trPr>
        <w:tc>
          <w:tcPr>
            <w:tcW w:w="9923" w:type="dxa"/>
            <w:vAlign w:val="center"/>
          </w:tcPr>
          <w:p w14:paraId="1AAE8909" w14:textId="1286E631" w:rsidR="00045B51" w:rsidRPr="00667B15" w:rsidRDefault="00BF6E0D" w:rsidP="001B43F9">
            <w:pPr>
              <w:jc w:val="both"/>
              <w:rPr>
                <w:rFonts w:ascii="Times New Roman" w:hAnsi="Times New Roman" w:cs="Times New Roman"/>
                <w:smallCaps/>
                <w:sz w:val="22"/>
                <w:szCs w:val="22"/>
              </w:rPr>
            </w:pPr>
            <w:r>
              <w:rPr>
                <w:rFonts w:ascii="Times New Roman" w:hAnsi="Times New Roman" w:cs="Times New Roman"/>
                <w:smallCaps/>
                <w:sz w:val="22"/>
                <w:szCs w:val="22"/>
              </w:rPr>
              <w:t>Name of Publisher/Press</w:t>
            </w:r>
            <w:r w:rsidR="00FD100A">
              <w:rPr>
                <w:rFonts w:ascii="Times New Roman" w:hAnsi="Times New Roman" w:cs="Times New Roman"/>
                <w:smallCaps/>
                <w:sz w:val="22"/>
                <w:szCs w:val="22"/>
              </w:rPr>
              <w:t>/Journal</w:t>
            </w:r>
            <w:r w:rsidR="00045B51" w:rsidRPr="00667B15">
              <w:rPr>
                <w:rFonts w:ascii="Times New Roman" w:hAnsi="Times New Roman" w:cs="Times New Roman"/>
                <w:smallCaps/>
                <w:sz w:val="22"/>
                <w:szCs w:val="22"/>
              </w:rPr>
              <w:t xml:space="preserve">: </w:t>
            </w:r>
            <w:r w:rsidR="00A02DCF" w:rsidRPr="00667B15">
              <w:rPr>
                <w:rFonts w:ascii="Times New Roman" w:hAnsi="Times New Roman" w:cs="Times New Roman"/>
                <w:smallCaps/>
                <w:sz w:val="22"/>
                <w:szCs w:val="22"/>
              </w:rPr>
              <w:fldChar w:fldCharType="begin">
                <w:ffData>
                  <w:name w:val="Text4"/>
                  <w:enabled/>
                  <w:calcOnExit w:val="0"/>
                  <w:textInput/>
                </w:ffData>
              </w:fldChar>
            </w:r>
            <w:r w:rsidR="00045B51"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r w:rsidR="00045B51" w:rsidRPr="00667B15" w14:paraId="69C2FA16" w14:textId="77777777" w:rsidTr="00254E7C">
        <w:trPr>
          <w:trHeight w:val="567"/>
        </w:trPr>
        <w:tc>
          <w:tcPr>
            <w:tcW w:w="9923" w:type="dxa"/>
            <w:vAlign w:val="center"/>
          </w:tcPr>
          <w:p w14:paraId="0E9E4B7F" w14:textId="6AB81F59" w:rsidR="00045B51" w:rsidRPr="00667B15" w:rsidRDefault="002E5DE0" w:rsidP="001B43F9">
            <w:pPr>
              <w:jc w:val="both"/>
              <w:rPr>
                <w:rFonts w:ascii="Times New Roman" w:hAnsi="Times New Roman" w:cs="Times New Roman"/>
                <w:smallCaps/>
                <w:sz w:val="22"/>
                <w:szCs w:val="22"/>
              </w:rPr>
            </w:pPr>
            <w:r>
              <w:rPr>
                <w:rFonts w:ascii="Times New Roman" w:hAnsi="Times New Roman" w:cs="Times New Roman"/>
                <w:smallCaps/>
                <w:sz w:val="22"/>
                <w:szCs w:val="22"/>
              </w:rPr>
              <w:t>Amount Requested</w:t>
            </w:r>
            <w:r w:rsidR="00045B51" w:rsidRPr="00667B15">
              <w:rPr>
                <w:rFonts w:ascii="Times New Roman" w:hAnsi="Times New Roman" w:cs="Times New Roman"/>
                <w:smallCaps/>
                <w:sz w:val="22"/>
                <w:szCs w:val="22"/>
              </w:rPr>
              <w:t xml:space="preserve">: </w:t>
            </w:r>
            <w:r w:rsidR="00A02DCF" w:rsidRPr="00667B15">
              <w:rPr>
                <w:rFonts w:ascii="Times New Roman" w:hAnsi="Times New Roman" w:cs="Times New Roman"/>
                <w:smallCaps/>
                <w:sz w:val="22"/>
                <w:szCs w:val="22"/>
              </w:rPr>
              <w:fldChar w:fldCharType="begin">
                <w:ffData>
                  <w:name w:val="Text5"/>
                  <w:enabled/>
                  <w:calcOnExit w:val="0"/>
                  <w:textInput/>
                </w:ffData>
              </w:fldChar>
            </w:r>
            <w:r w:rsidR="00045B51"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045B51"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r w:rsidR="00A57E4D" w:rsidRPr="00667B15" w14:paraId="5B2755E8" w14:textId="77777777" w:rsidTr="00254E7C">
        <w:trPr>
          <w:trHeight w:val="567"/>
        </w:trPr>
        <w:tc>
          <w:tcPr>
            <w:tcW w:w="9923" w:type="dxa"/>
            <w:vAlign w:val="center"/>
          </w:tcPr>
          <w:p w14:paraId="090EE2C2" w14:textId="76646088" w:rsidR="00A57E4D" w:rsidRDefault="00C968F8" w:rsidP="001B43F9">
            <w:pPr>
              <w:jc w:val="both"/>
              <w:rPr>
                <w:rFonts w:ascii="Times New Roman" w:hAnsi="Times New Roman" w:cs="Times New Roman"/>
                <w:smallCaps/>
                <w:sz w:val="22"/>
                <w:szCs w:val="22"/>
              </w:rPr>
            </w:pPr>
            <w:r>
              <w:rPr>
                <w:rFonts w:ascii="Times New Roman" w:hAnsi="Times New Roman" w:cs="Times New Roman"/>
                <w:smallCaps/>
                <w:sz w:val="22"/>
                <w:szCs w:val="22"/>
              </w:rPr>
              <w:t xml:space="preserve">Have </w:t>
            </w:r>
            <w:r w:rsidR="00544B64">
              <w:rPr>
                <w:rFonts w:ascii="Times New Roman" w:hAnsi="Times New Roman" w:cs="Times New Roman"/>
                <w:smallCaps/>
                <w:sz w:val="22"/>
                <w:szCs w:val="22"/>
              </w:rPr>
              <w:t>Y</w:t>
            </w:r>
            <w:r>
              <w:rPr>
                <w:rFonts w:ascii="Times New Roman" w:hAnsi="Times New Roman" w:cs="Times New Roman"/>
                <w:smallCaps/>
                <w:sz w:val="22"/>
                <w:szCs w:val="22"/>
              </w:rPr>
              <w:t xml:space="preserve">ou Previously Received </w:t>
            </w:r>
            <w:r w:rsidR="00544B64">
              <w:rPr>
                <w:rFonts w:ascii="Times New Roman" w:hAnsi="Times New Roman" w:cs="Times New Roman"/>
                <w:smallCaps/>
                <w:sz w:val="22"/>
                <w:szCs w:val="22"/>
              </w:rPr>
              <w:t>T</w:t>
            </w:r>
            <w:r>
              <w:rPr>
                <w:rFonts w:ascii="Times New Roman" w:hAnsi="Times New Roman" w:cs="Times New Roman"/>
                <w:smallCaps/>
                <w:sz w:val="22"/>
                <w:szCs w:val="22"/>
              </w:rPr>
              <w:t xml:space="preserve">his </w:t>
            </w:r>
            <w:proofErr w:type="gramStart"/>
            <w:r w:rsidR="00B04F9C">
              <w:rPr>
                <w:rFonts w:ascii="Times New Roman" w:hAnsi="Times New Roman" w:cs="Times New Roman"/>
                <w:smallCaps/>
                <w:sz w:val="22"/>
                <w:szCs w:val="22"/>
              </w:rPr>
              <w:t>Grant</w:t>
            </w:r>
            <w:r w:rsidR="00794FB5">
              <w:rPr>
                <w:rFonts w:ascii="Times New Roman" w:hAnsi="Times New Roman" w:cs="Times New Roman"/>
                <w:smallCaps/>
                <w:sz w:val="22"/>
                <w:szCs w:val="22"/>
              </w:rPr>
              <w:t>?</w:t>
            </w:r>
            <w:r w:rsidR="00A57E4D" w:rsidRPr="00667B15">
              <w:rPr>
                <w:rFonts w:ascii="Times New Roman" w:hAnsi="Times New Roman" w:cs="Times New Roman"/>
                <w:smallCaps/>
                <w:sz w:val="22"/>
                <w:szCs w:val="22"/>
              </w:rPr>
              <w:t>:</w:t>
            </w:r>
            <w:proofErr w:type="gramEnd"/>
            <w:r w:rsidR="00A57E4D" w:rsidRPr="00667B15">
              <w:rPr>
                <w:rFonts w:ascii="Times New Roman" w:hAnsi="Times New Roman" w:cs="Times New Roman"/>
                <w:smallCaps/>
                <w:sz w:val="22"/>
                <w:szCs w:val="22"/>
              </w:rPr>
              <w:t xml:space="preserve"> </w:t>
            </w:r>
            <w:r w:rsidR="00A02DCF" w:rsidRPr="00667B15">
              <w:rPr>
                <w:rFonts w:ascii="Times New Roman" w:hAnsi="Times New Roman" w:cs="Times New Roman"/>
                <w:smallCaps/>
                <w:sz w:val="22"/>
                <w:szCs w:val="22"/>
              </w:rPr>
              <w:fldChar w:fldCharType="begin">
                <w:ffData>
                  <w:name w:val="Text5"/>
                  <w:enabled/>
                  <w:calcOnExit w:val="0"/>
                  <w:textInput/>
                </w:ffData>
              </w:fldChar>
            </w:r>
            <w:r w:rsidR="00A57E4D"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00A57E4D" w:rsidRPr="00667B15">
              <w:rPr>
                <w:rFonts w:ascii="Times New Roman" w:hAnsi="Times New Roman" w:cs="Times New Roman"/>
                <w:smallCaps/>
                <w:noProof/>
                <w:sz w:val="22"/>
                <w:szCs w:val="22"/>
              </w:rPr>
              <w:t> </w:t>
            </w:r>
            <w:r w:rsidR="00A57E4D" w:rsidRPr="00667B15">
              <w:rPr>
                <w:rFonts w:ascii="Times New Roman" w:hAnsi="Times New Roman" w:cs="Times New Roman"/>
                <w:smallCaps/>
                <w:noProof/>
                <w:sz w:val="22"/>
                <w:szCs w:val="22"/>
              </w:rPr>
              <w:t> </w:t>
            </w:r>
            <w:r w:rsidR="00A57E4D" w:rsidRPr="00667B15">
              <w:rPr>
                <w:rFonts w:ascii="Times New Roman" w:hAnsi="Times New Roman" w:cs="Times New Roman"/>
                <w:smallCaps/>
                <w:noProof/>
                <w:sz w:val="22"/>
                <w:szCs w:val="22"/>
              </w:rPr>
              <w:t> </w:t>
            </w:r>
            <w:r w:rsidR="00A57E4D" w:rsidRPr="00667B15">
              <w:rPr>
                <w:rFonts w:ascii="Times New Roman" w:hAnsi="Times New Roman" w:cs="Times New Roman"/>
                <w:smallCaps/>
                <w:noProof/>
                <w:sz w:val="22"/>
                <w:szCs w:val="22"/>
              </w:rPr>
              <w:t> </w:t>
            </w:r>
            <w:r w:rsidR="00A57E4D"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p w14:paraId="0725CDC6" w14:textId="77777777" w:rsidR="00491F5A" w:rsidRDefault="00491F5A" w:rsidP="001B43F9">
            <w:pPr>
              <w:jc w:val="both"/>
              <w:rPr>
                <w:rFonts w:ascii="Times New Roman" w:hAnsi="Times New Roman" w:cs="Times New Roman"/>
                <w:smallCaps/>
                <w:sz w:val="22"/>
                <w:szCs w:val="22"/>
              </w:rPr>
            </w:pPr>
          </w:p>
          <w:p w14:paraId="78010B9C" w14:textId="381728F4" w:rsidR="00D146A8" w:rsidRPr="00667B15" w:rsidRDefault="000C1C94" w:rsidP="001B43F9">
            <w:pPr>
              <w:jc w:val="both"/>
              <w:rPr>
                <w:rFonts w:ascii="Times New Roman" w:hAnsi="Times New Roman" w:cs="Times New Roman"/>
                <w:smallCaps/>
                <w:sz w:val="22"/>
                <w:szCs w:val="22"/>
              </w:rPr>
            </w:pPr>
            <w:r>
              <w:rPr>
                <w:rFonts w:ascii="Times New Roman" w:hAnsi="Times New Roman" w:cs="Times New Roman"/>
                <w:smallCaps/>
                <w:sz w:val="22"/>
                <w:szCs w:val="22"/>
              </w:rPr>
              <w:t>If Yes, Please Indicate Award Date</w:t>
            </w:r>
            <w:r w:rsidR="00D146A8" w:rsidRPr="00667B15">
              <w:rPr>
                <w:rFonts w:ascii="Times New Roman" w:hAnsi="Times New Roman" w:cs="Times New Roman"/>
                <w:smallCaps/>
                <w:sz w:val="22"/>
                <w:szCs w:val="22"/>
              </w:rPr>
              <w:t xml:space="preserve">: </w:t>
            </w:r>
            <w:r w:rsidR="00D146A8" w:rsidRPr="00667B15">
              <w:rPr>
                <w:rFonts w:ascii="Times New Roman" w:hAnsi="Times New Roman" w:cs="Times New Roman"/>
                <w:smallCaps/>
                <w:sz w:val="22"/>
                <w:szCs w:val="22"/>
              </w:rPr>
              <w:fldChar w:fldCharType="begin">
                <w:ffData>
                  <w:name w:val="Text5"/>
                  <w:enabled/>
                  <w:calcOnExit w:val="0"/>
                  <w:textInput/>
                </w:ffData>
              </w:fldChar>
            </w:r>
            <w:r w:rsidR="00D146A8" w:rsidRPr="00667B15">
              <w:rPr>
                <w:rFonts w:ascii="Times New Roman" w:hAnsi="Times New Roman" w:cs="Times New Roman"/>
                <w:smallCaps/>
                <w:sz w:val="22"/>
                <w:szCs w:val="22"/>
              </w:rPr>
              <w:instrText xml:space="preserve"> FORMTEXT </w:instrText>
            </w:r>
            <w:r w:rsidR="00D146A8" w:rsidRPr="00667B15">
              <w:rPr>
                <w:rFonts w:ascii="Times New Roman" w:hAnsi="Times New Roman" w:cs="Times New Roman"/>
                <w:smallCaps/>
                <w:sz w:val="22"/>
                <w:szCs w:val="22"/>
              </w:rPr>
            </w:r>
            <w:r w:rsidR="00D146A8" w:rsidRPr="00667B15">
              <w:rPr>
                <w:rFonts w:ascii="Times New Roman" w:hAnsi="Times New Roman" w:cs="Times New Roman"/>
                <w:smallCaps/>
                <w:sz w:val="22"/>
                <w:szCs w:val="22"/>
              </w:rPr>
              <w:fldChar w:fldCharType="separate"/>
            </w:r>
            <w:r w:rsidR="00D146A8" w:rsidRPr="00667B15">
              <w:rPr>
                <w:rFonts w:ascii="Times New Roman" w:hAnsi="Times New Roman" w:cs="Times New Roman"/>
                <w:smallCaps/>
                <w:noProof/>
                <w:sz w:val="22"/>
                <w:szCs w:val="22"/>
              </w:rPr>
              <w:t> </w:t>
            </w:r>
            <w:r w:rsidR="00D146A8" w:rsidRPr="00667B15">
              <w:rPr>
                <w:rFonts w:ascii="Times New Roman" w:hAnsi="Times New Roman" w:cs="Times New Roman"/>
                <w:smallCaps/>
                <w:noProof/>
                <w:sz w:val="22"/>
                <w:szCs w:val="22"/>
              </w:rPr>
              <w:t> </w:t>
            </w:r>
            <w:r w:rsidR="00D146A8" w:rsidRPr="00667B15">
              <w:rPr>
                <w:rFonts w:ascii="Times New Roman" w:hAnsi="Times New Roman" w:cs="Times New Roman"/>
                <w:smallCaps/>
                <w:noProof/>
                <w:sz w:val="22"/>
                <w:szCs w:val="22"/>
              </w:rPr>
              <w:t> </w:t>
            </w:r>
            <w:r w:rsidR="00D146A8" w:rsidRPr="00667B15">
              <w:rPr>
                <w:rFonts w:ascii="Times New Roman" w:hAnsi="Times New Roman" w:cs="Times New Roman"/>
                <w:smallCaps/>
                <w:noProof/>
                <w:sz w:val="22"/>
                <w:szCs w:val="22"/>
              </w:rPr>
              <w:t> </w:t>
            </w:r>
            <w:r w:rsidR="00D146A8" w:rsidRPr="00667B15">
              <w:rPr>
                <w:rFonts w:ascii="Times New Roman" w:hAnsi="Times New Roman" w:cs="Times New Roman"/>
                <w:smallCaps/>
                <w:noProof/>
                <w:sz w:val="22"/>
                <w:szCs w:val="22"/>
              </w:rPr>
              <w:t> </w:t>
            </w:r>
            <w:r w:rsidR="00D146A8" w:rsidRPr="00667B15">
              <w:rPr>
                <w:rFonts w:ascii="Times New Roman" w:hAnsi="Times New Roman" w:cs="Times New Roman"/>
                <w:smallCaps/>
                <w:sz w:val="22"/>
                <w:szCs w:val="22"/>
              </w:rPr>
              <w:fldChar w:fldCharType="end"/>
            </w:r>
          </w:p>
        </w:tc>
      </w:tr>
      <w:tr w:rsidR="00045B51" w:rsidRPr="00667B15" w14:paraId="1717F009" w14:textId="77777777" w:rsidTr="00254E7C">
        <w:trPr>
          <w:trHeight w:val="567"/>
        </w:trPr>
        <w:tc>
          <w:tcPr>
            <w:tcW w:w="9923" w:type="dxa"/>
            <w:vAlign w:val="center"/>
          </w:tcPr>
          <w:p w14:paraId="0F179766" w14:textId="3FB0AA48" w:rsidR="00045B51" w:rsidRPr="00667B15" w:rsidRDefault="00106AB3" w:rsidP="001B43F9">
            <w:pPr>
              <w:jc w:val="both"/>
              <w:rPr>
                <w:rFonts w:ascii="Times New Roman" w:hAnsi="Times New Roman" w:cs="Times New Roman"/>
                <w:smallCaps/>
                <w:sz w:val="22"/>
                <w:szCs w:val="22"/>
              </w:rPr>
            </w:pPr>
            <w:r>
              <w:rPr>
                <w:rFonts w:ascii="Times New Roman" w:hAnsi="Times New Roman" w:cs="Times New Roman"/>
                <w:smallCaps/>
                <w:sz w:val="22"/>
                <w:szCs w:val="22"/>
              </w:rPr>
              <w:t xml:space="preserve">Will This </w:t>
            </w:r>
            <w:r w:rsidR="00532A78" w:rsidRPr="00532A78">
              <w:rPr>
                <w:rFonts w:ascii="Times New Roman" w:hAnsi="Times New Roman" w:cs="Times New Roman"/>
                <w:smallCaps/>
                <w:sz w:val="22"/>
                <w:szCs w:val="22"/>
              </w:rPr>
              <w:t xml:space="preserve">Publication </w:t>
            </w:r>
            <w:r>
              <w:rPr>
                <w:rFonts w:ascii="Times New Roman" w:hAnsi="Times New Roman" w:cs="Times New Roman"/>
                <w:smallCaps/>
                <w:sz w:val="22"/>
                <w:szCs w:val="22"/>
              </w:rPr>
              <w:t>Be O</w:t>
            </w:r>
            <w:r w:rsidR="00532A78" w:rsidRPr="00532A78">
              <w:rPr>
                <w:rFonts w:ascii="Times New Roman" w:hAnsi="Times New Roman" w:cs="Times New Roman"/>
                <w:smallCaps/>
                <w:sz w:val="22"/>
                <w:szCs w:val="22"/>
              </w:rPr>
              <w:t xml:space="preserve">pen </w:t>
            </w:r>
            <w:r>
              <w:rPr>
                <w:rFonts w:ascii="Times New Roman" w:hAnsi="Times New Roman" w:cs="Times New Roman"/>
                <w:smallCaps/>
                <w:sz w:val="22"/>
                <w:szCs w:val="22"/>
              </w:rPr>
              <w:t>A</w:t>
            </w:r>
            <w:r w:rsidR="00532A78" w:rsidRPr="00532A78">
              <w:rPr>
                <w:rFonts w:ascii="Times New Roman" w:hAnsi="Times New Roman" w:cs="Times New Roman"/>
                <w:smallCaps/>
                <w:sz w:val="22"/>
                <w:szCs w:val="22"/>
              </w:rPr>
              <w:t>ccess</w:t>
            </w:r>
            <w:r w:rsidR="00F74A16">
              <w:rPr>
                <w:rFonts w:ascii="Times New Roman" w:hAnsi="Times New Roman" w:cs="Times New Roman"/>
                <w:smallCaps/>
                <w:sz w:val="22"/>
                <w:szCs w:val="22"/>
              </w:rPr>
              <w:t>?</w:t>
            </w:r>
            <w:r w:rsidR="00A57E4D" w:rsidRPr="00667B15">
              <w:rPr>
                <w:rFonts w:ascii="Times New Roman" w:hAnsi="Times New Roman" w:cs="Times New Roman"/>
                <w:smallCaps/>
                <w:sz w:val="22"/>
                <w:szCs w:val="22"/>
              </w:rPr>
              <w:t xml:space="preserve"> </w:t>
            </w:r>
            <w:r w:rsidR="00A02DCF" w:rsidRPr="00667B15">
              <w:rPr>
                <w:rFonts w:ascii="Times New Roman" w:hAnsi="Times New Roman" w:cs="Times New Roman"/>
                <w:smallCaps/>
                <w:sz w:val="22"/>
                <w:szCs w:val="22"/>
              </w:rPr>
              <w:fldChar w:fldCharType="begin">
                <w:ffData>
                  <w:name w:val="Text5"/>
                  <w:enabled/>
                  <w:calcOnExit w:val="0"/>
                  <w:textInput/>
                </w:ffData>
              </w:fldChar>
            </w:r>
            <w:r w:rsidR="00A57E4D"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00A57E4D" w:rsidRPr="00667B15">
              <w:rPr>
                <w:rFonts w:ascii="Times New Roman" w:hAnsi="Times New Roman" w:cs="Times New Roman"/>
                <w:smallCaps/>
                <w:noProof/>
                <w:sz w:val="22"/>
                <w:szCs w:val="22"/>
              </w:rPr>
              <w:t> </w:t>
            </w:r>
            <w:r w:rsidR="00A57E4D" w:rsidRPr="00667B15">
              <w:rPr>
                <w:rFonts w:ascii="Times New Roman" w:hAnsi="Times New Roman" w:cs="Times New Roman"/>
                <w:smallCaps/>
                <w:noProof/>
                <w:sz w:val="22"/>
                <w:szCs w:val="22"/>
              </w:rPr>
              <w:t> </w:t>
            </w:r>
            <w:r w:rsidR="00A57E4D" w:rsidRPr="00667B15">
              <w:rPr>
                <w:rFonts w:ascii="Times New Roman" w:hAnsi="Times New Roman" w:cs="Times New Roman"/>
                <w:smallCaps/>
                <w:noProof/>
                <w:sz w:val="22"/>
                <w:szCs w:val="22"/>
              </w:rPr>
              <w:t> </w:t>
            </w:r>
            <w:r w:rsidR="00A57E4D" w:rsidRPr="00667B15">
              <w:rPr>
                <w:rFonts w:ascii="Times New Roman" w:hAnsi="Times New Roman" w:cs="Times New Roman"/>
                <w:smallCaps/>
                <w:noProof/>
                <w:sz w:val="22"/>
                <w:szCs w:val="22"/>
              </w:rPr>
              <w:t> </w:t>
            </w:r>
            <w:r w:rsidR="00A57E4D"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bl>
    <w:p w14:paraId="0C6043CB" w14:textId="77777777" w:rsidR="005F446C" w:rsidRPr="00667B15" w:rsidRDefault="005F446C" w:rsidP="001B43F9">
      <w:pPr>
        <w:jc w:val="both"/>
        <w:rPr>
          <w:rFonts w:ascii="Times New Roman" w:hAnsi="Times New Roman" w:cs="Times New Roman"/>
          <w:sz w:val="22"/>
          <w:szCs w:val="22"/>
        </w:rPr>
      </w:pPr>
    </w:p>
    <w:p w14:paraId="641570E6" w14:textId="77777777" w:rsidR="005F446C" w:rsidRPr="00667B15" w:rsidRDefault="005F446C" w:rsidP="001B43F9">
      <w:pPr>
        <w:jc w:val="both"/>
        <w:rPr>
          <w:rFonts w:ascii="Times New Roman" w:hAnsi="Times New Roman" w:cs="Times New Roman"/>
          <w:sz w:val="22"/>
          <w:szCs w:val="22"/>
        </w:rPr>
      </w:pPr>
    </w:p>
    <w:tbl>
      <w:tblPr>
        <w:tblStyle w:val="TableGrid"/>
        <w:tblW w:w="9923" w:type="dxa"/>
        <w:tblInd w:w="108" w:type="dxa"/>
        <w:tblLook w:val="04A0" w:firstRow="1" w:lastRow="0" w:firstColumn="1" w:lastColumn="0" w:noHBand="0" w:noVBand="1"/>
      </w:tblPr>
      <w:tblGrid>
        <w:gridCol w:w="9923"/>
      </w:tblGrid>
      <w:tr w:rsidR="00D24CD2" w:rsidRPr="00667B15" w14:paraId="7EF61663" w14:textId="77777777" w:rsidTr="00254E7C">
        <w:trPr>
          <w:trHeight w:val="567"/>
        </w:trPr>
        <w:tc>
          <w:tcPr>
            <w:tcW w:w="9923" w:type="dxa"/>
            <w:vAlign w:val="center"/>
          </w:tcPr>
          <w:p w14:paraId="25992390" w14:textId="186F5ACC" w:rsidR="00D24CD2" w:rsidRPr="00667B15" w:rsidRDefault="00D24CD2"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Applicant</w:t>
            </w:r>
            <w:r w:rsidR="00BC051A">
              <w:rPr>
                <w:rFonts w:ascii="Times New Roman" w:hAnsi="Times New Roman" w:cs="Times New Roman"/>
                <w:smallCaps/>
                <w:sz w:val="22"/>
                <w:szCs w:val="22"/>
              </w:rPr>
              <w:t>’s</w:t>
            </w:r>
            <w:r w:rsidRPr="00667B15">
              <w:rPr>
                <w:rFonts w:ascii="Times New Roman" w:hAnsi="Times New Roman" w:cs="Times New Roman"/>
                <w:smallCaps/>
                <w:sz w:val="22"/>
                <w:szCs w:val="22"/>
              </w:rPr>
              <w:t xml:space="preserve"> Signature: </w:t>
            </w:r>
          </w:p>
        </w:tc>
      </w:tr>
      <w:tr w:rsidR="00D24CD2" w:rsidRPr="00667B15" w14:paraId="5D6F071C" w14:textId="77777777" w:rsidTr="00254E7C">
        <w:trPr>
          <w:trHeight w:val="567"/>
        </w:trPr>
        <w:tc>
          <w:tcPr>
            <w:tcW w:w="9923" w:type="dxa"/>
            <w:vAlign w:val="center"/>
          </w:tcPr>
          <w:p w14:paraId="41C5D451" w14:textId="77777777" w:rsidR="00D24CD2" w:rsidRPr="00667B15" w:rsidRDefault="00D24CD2" w:rsidP="001B43F9">
            <w:pPr>
              <w:jc w:val="both"/>
              <w:rPr>
                <w:rFonts w:ascii="Times New Roman" w:hAnsi="Times New Roman" w:cs="Times New Roman"/>
                <w:smallCaps/>
                <w:sz w:val="22"/>
                <w:szCs w:val="22"/>
              </w:rPr>
            </w:pPr>
            <w:r w:rsidRPr="00667B15">
              <w:rPr>
                <w:rFonts w:ascii="Times New Roman" w:hAnsi="Times New Roman" w:cs="Times New Roman"/>
                <w:smallCaps/>
                <w:sz w:val="22"/>
                <w:szCs w:val="22"/>
              </w:rPr>
              <w:t xml:space="preserve">Date: </w:t>
            </w:r>
            <w:r w:rsidR="00A02DCF" w:rsidRPr="00667B15">
              <w:rPr>
                <w:rFonts w:ascii="Times New Roman" w:hAnsi="Times New Roman" w:cs="Times New Roman"/>
                <w:smallCaps/>
                <w:sz w:val="22"/>
                <w:szCs w:val="22"/>
              </w:rPr>
              <w:fldChar w:fldCharType="begin">
                <w:ffData>
                  <w:name w:val="Text5"/>
                  <w:enabled/>
                  <w:calcOnExit w:val="0"/>
                  <w:textInput/>
                </w:ffData>
              </w:fldChar>
            </w:r>
            <w:r w:rsidRPr="00667B15">
              <w:rPr>
                <w:rFonts w:ascii="Times New Roman" w:hAnsi="Times New Roman" w:cs="Times New Roman"/>
                <w:smallCaps/>
                <w:sz w:val="22"/>
                <w:szCs w:val="22"/>
              </w:rPr>
              <w:instrText xml:space="preserve"> FORMTEXT </w:instrText>
            </w:r>
            <w:r w:rsidR="00A02DCF" w:rsidRPr="00667B15">
              <w:rPr>
                <w:rFonts w:ascii="Times New Roman" w:hAnsi="Times New Roman" w:cs="Times New Roman"/>
                <w:smallCaps/>
                <w:sz w:val="22"/>
                <w:szCs w:val="22"/>
              </w:rPr>
            </w:r>
            <w:r w:rsidR="00A02DCF" w:rsidRPr="00667B15">
              <w:rPr>
                <w:rFonts w:ascii="Times New Roman" w:hAnsi="Times New Roman" w:cs="Times New Roman"/>
                <w:smallCaps/>
                <w:sz w:val="22"/>
                <w:szCs w:val="22"/>
              </w:rPr>
              <w:fldChar w:fldCharType="separate"/>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Pr="00667B15">
              <w:rPr>
                <w:rFonts w:ascii="Times New Roman" w:hAnsi="Times New Roman" w:cs="Times New Roman"/>
                <w:smallCaps/>
                <w:noProof/>
                <w:sz w:val="22"/>
                <w:szCs w:val="22"/>
              </w:rPr>
              <w:t> </w:t>
            </w:r>
            <w:r w:rsidR="00A02DCF" w:rsidRPr="00667B15">
              <w:rPr>
                <w:rFonts w:ascii="Times New Roman" w:hAnsi="Times New Roman" w:cs="Times New Roman"/>
                <w:smallCaps/>
                <w:sz w:val="22"/>
                <w:szCs w:val="22"/>
              </w:rPr>
              <w:fldChar w:fldCharType="end"/>
            </w:r>
          </w:p>
        </w:tc>
      </w:tr>
    </w:tbl>
    <w:p w14:paraId="0770954B" w14:textId="77777777" w:rsidR="00D24CD2" w:rsidRPr="00667B15" w:rsidRDefault="00D24CD2" w:rsidP="001B43F9">
      <w:pPr>
        <w:jc w:val="both"/>
        <w:rPr>
          <w:rFonts w:ascii="Times New Roman" w:hAnsi="Times New Roman" w:cs="Times New Roman"/>
          <w:sz w:val="22"/>
          <w:szCs w:val="22"/>
        </w:rPr>
      </w:pPr>
    </w:p>
    <w:p w14:paraId="051C02BD" w14:textId="77777777" w:rsidR="00A57E4D" w:rsidRPr="00667B15" w:rsidRDefault="00A57E4D" w:rsidP="001B43F9">
      <w:pPr>
        <w:jc w:val="both"/>
        <w:rPr>
          <w:rFonts w:ascii="Times New Roman" w:hAnsi="Times New Roman" w:cs="Times New Roman"/>
          <w:sz w:val="22"/>
          <w:szCs w:val="22"/>
        </w:rPr>
      </w:pPr>
    </w:p>
    <w:p w14:paraId="1EA1D1BF" w14:textId="77777777" w:rsidR="00A57E4D" w:rsidRPr="00667B15" w:rsidRDefault="00A57E4D" w:rsidP="001B43F9">
      <w:pPr>
        <w:jc w:val="both"/>
        <w:rPr>
          <w:rFonts w:ascii="Times New Roman" w:hAnsi="Times New Roman" w:cs="Times New Roman"/>
          <w:sz w:val="22"/>
          <w:szCs w:val="22"/>
        </w:rPr>
      </w:pPr>
    </w:p>
    <w:p w14:paraId="40F851FF" w14:textId="77777777" w:rsidR="00A57E4D" w:rsidRPr="00667B15" w:rsidRDefault="00A57E4D" w:rsidP="001B43F9">
      <w:pPr>
        <w:jc w:val="both"/>
        <w:rPr>
          <w:rFonts w:ascii="Times New Roman" w:hAnsi="Times New Roman" w:cs="Times New Roman"/>
          <w:sz w:val="22"/>
          <w:szCs w:val="22"/>
        </w:rPr>
      </w:pPr>
    </w:p>
    <w:p w14:paraId="116E73AA" w14:textId="77777777" w:rsidR="00E45A01" w:rsidRPr="00667B15" w:rsidRDefault="00E45A01" w:rsidP="001B43F9">
      <w:pPr>
        <w:jc w:val="both"/>
        <w:rPr>
          <w:rFonts w:ascii="Times New Roman" w:hAnsi="Times New Roman" w:cs="Times New Roman"/>
          <w:sz w:val="22"/>
          <w:szCs w:val="22"/>
        </w:rPr>
      </w:pPr>
    </w:p>
    <w:p w14:paraId="5557F3EF" w14:textId="77777777" w:rsidR="00E45A01" w:rsidRPr="00667B15" w:rsidRDefault="00E45A01" w:rsidP="001B43F9">
      <w:pPr>
        <w:jc w:val="both"/>
        <w:rPr>
          <w:rFonts w:ascii="Times New Roman" w:hAnsi="Times New Roman" w:cs="Times New Roman"/>
          <w:sz w:val="22"/>
          <w:szCs w:val="22"/>
        </w:rPr>
      </w:pPr>
    </w:p>
    <w:p w14:paraId="2A35F3FD" w14:textId="77777777" w:rsidR="00A57E4D" w:rsidRDefault="00A57E4D" w:rsidP="001B43F9">
      <w:pPr>
        <w:jc w:val="both"/>
        <w:rPr>
          <w:rFonts w:ascii="Times New Roman" w:hAnsi="Times New Roman" w:cs="Times New Roman"/>
          <w:sz w:val="22"/>
          <w:szCs w:val="22"/>
        </w:rPr>
      </w:pPr>
    </w:p>
    <w:p w14:paraId="72DDF46B" w14:textId="77777777" w:rsidR="00667B15" w:rsidRDefault="00667B15" w:rsidP="001B43F9">
      <w:pPr>
        <w:jc w:val="both"/>
        <w:rPr>
          <w:rFonts w:ascii="Times New Roman" w:hAnsi="Times New Roman" w:cs="Times New Roman"/>
          <w:sz w:val="22"/>
          <w:szCs w:val="22"/>
        </w:rPr>
      </w:pPr>
    </w:p>
    <w:p w14:paraId="47F69FF6" w14:textId="77777777" w:rsidR="00667B15" w:rsidRPr="00667B15" w:rsidRDefault="00667B15" w:rsidP="001B43F9">
      <w:pPr>
        <w:jc w:val="both"/>
        <w:rPr>
          <w:rFonts w:ascii="Times New Roman" w:hAnsi="Times New Roman" w:cs="Times New Roman"/>
          <w:sz w:val="22"/>
          <w:szCs w:val="22"/>
        </w:rPr>
      </w:pPr>
    </w:p>
    <w:p w14:paraId="5B637A34" w14:textId="77777777" w:rsidR="00A57E4D" w:rsidRPr="00667B15" w:rsidRDefault="00A57E4D" w:rsidP="001B43F9">
      <w:pPr>
        <w:jc w:val="both"/>
        <w:rPr>
          <w:rFonts w:ascii="Times New Roman" w:hAnsi="Times New Roman" w:cs="Times New Roman"/>
          <w:sz w:val="22"/>
          <w:szCs w:val="22"/>
        </w:rPr>
      </w:pPr>
    </w:p>
    <w:p w14:paraId="125414EE" w14:textId="77777777" w:rsidR="005F446C" w:rsidRPr="00667B15" w:rsidRDefault="005F446C" w:rsidP="001B43F9">
      <w:pPr>
        <w:jc w:val="both"/>
        <w:rPr>
          <w:rFonts w:ascii="Times New Roman" w:hAnsi="Times New Roman" w:cs="Times New Roman"/>
          <w:sz w:val="22"/>
          <w:szCs w:val="22"/>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854"/>
      </w:tblGrid>
      <w:tr w:rsidR="005F446C" w:rsidRPr="00667B15" w14:paraId="76241C02" w14:textId="77777777" w:rsidTr="00667B15">
        <w:tc>
          <w:tcPr>
            <w:tcW w:w="9923" w:type="dxa"/>
            <w:shd w:val="clear" w:color="auto" w:fill="D9D9D9" w:themeFill="background1" w:themeFillShade="D9"/>
          </w:tcPr>
          <w:p w14:paraId="3EB3A17D" w14:textId="77777777" w:rsidR="005F446C" w:rsidRPr="00667B15" w:rsidRDefault="005F446C" w:rsidP="001B43F9">
            <w:pPr>
              <w:jc w:val="both"/>
              <w:rPr>
                <w:rFonts w:ascii="Times New Roman" w:hAnsi="Times New Roman" w:cs="Times New Roman"/>
                <w:b/>
                <w:bCs/>
                <w:smallCaps/>
                <w:sz w:val="22"/>
                <w:szCs w:val="22"/>
              </w:rPr>
            </w:pPr>
          </w:p>
          <w:p w14:paraId="0C4706A4" w14:textId="77777777" w:rsidR="005F446C" w:rsidRPr="00667B15" w:rsidRDefault="005F446C" w:rsidP="001B43F9">
            <w:pPr>
              <w:jc w:val="both"/>
              <w:rPr>
                <w:rFonts w:ascii="Times New Roman" w:hAnsi="Times New Roman" w:cs="Times New Roman"/>
                <w:b/>
                <w:bCs/>
                <w:smallCaps/>
                <w:sz w:val="22"/>
                <w:szCs w:val="22"/>
              </w:rPr>
            </w:pPr>
            <w:r w:rsidRPr="00667B15">
              <w:rPr>
                <w:rFonts w:ascii="Times New Roman" w:hAnsi="Times New Roman" w:cs="Times New Roman"/>
                <w:b/>
                <w:bCs/>
                <w:smallCaps/>
                <w:sz w:val="22"/>
                <w:szCs w:val="22"/>
              </w:rPr>
              <w:t>Instructions:</w:t>
            </w:r>
          </w:p>
          <w:p w14:paraId="1BD666F8" w14:textId="77777777" w:rsidR="005F446C" w:rsidRPr="00667B15" w:rsidRDefault="005F446C" w:rsidP="001B43F9">
            <w:pPr>
              <w:jc w:val="both"/>
              <w:rPr>
                <w:rFonts w:ascii="Times New Roman" w:hAnsi="Times New Roman" w:cs="Times New Roman"/>
                <w:b/>
                <w:bCs/>
                <w:smallCaps/>
                <w:sz w:val="22"/>
                <w:szCs w:val="22"/>
              </w:rPr>
            </w:pPr>
          </w:p>
          <w:p w14:paraId="0B390413"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Please complete the following form ensuring you have followed the guidelines</w:t>
            </w:r>
          </w:p>
          <w:p w14:paraId="255E076C"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Handwritten applications will not be accepted</w:t>
            </w:r>
          </w:p>
          <w:p w14:paraId="234F8EC1"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Text must b</w:t>
            </w:r>
            <w:r w:rsidR="00254E7C" w:rsidRPr="00667B15">
              <w:rPr>
                <w:rFonts w:ascii="Times New Roman" w:hAnsi="Times New Roman" w:cs="Times New Roman"/>
                <w:bCs/>
                <w:smallCaps/>
                <w:sz w:val="22"/>
                <w:szCs w:val="22"/>
              </w:rPr>
              <w:t>e single spaced; font must be 11</w:t>
            </w:r>
            <w:r w:rsidRPr="00667B15">
              <w:rPr>
                <w:rFonts w:ascii="Times New Roman" w:hAnsi="Times New Roman" w:cs="Times New Roman"/>
                <w:bCs/>
                <w:smallCaps/>
                <w:sz w:val="22"/>
                <w:szCs w:val="22"/>
              </w:rPr>
              <w:t xml:space="preserve"> </w:t>
            </w:r>
            <w:proofErr w:type="gramStart"/>
            <w:r w:rsidRPr="00667B15">
              <w:rPr>
                <w:rFonts w:ascii="Times New Roman" w:hAnsi="Times New Roman" w:cs="Times New Roman"/>
                <w:bCs/>
                <w:smallCaps/>
                <w:sz w:val="22"/>
                <w:szCs w:val="22"/>
              </w:rPr>
              <w:t>point</w:t>
            </w:r>
            <w:proofErr w:type="gramEnd"/>
            <w:r w:rsidRPr="00667B15">
              <w:rPr>
                <w:rFonts w:ascii="Times New Roman" w:hAnsi="Times New Roman" w:cs="Times New Roman"/>
                <w:bCs/>
                <w:smallCaps/>
                <w:sz w:val="22"/>
                <w:szCs w:val="22"/>
              </w:rPr>
              <w:t xml:space="preserve"> </w:t>
            </w:r>
          </w:p>
          <w:p w14:paraId="3E2457C2"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Avoid using acronyms and abbreviations or explain them fully</w:t>
            </w:r>
          </w:p>
          <w:p w14:paraId="1347788F" w14:textId="77777777" w:rsidR="005F446C" w:rsidRPr="00667B15" w:rsidRDefault="005F446C" w:rsidP="001B43F9">
            <w:pPr>
              <w:pStyle w:val="ListParagraph"/>
              <w:numPr>
                <w:ilvl w:val="0"/>
                <w:numId w:val="10"/>
              </w:numPr>
              <w:jc w:val="both"/>
              <w:rPr>
                <w:rFonts w:ascii="Times New Roman" w:hAnsi="Times New Roman" w:cs="Times New Roman"/>
                <w:bCs/>
                <w:smallCaps/>
                <w:sz w:val="22"/>
                <w:szCs w:val="22"/>
              </w:rPr>
            </w:pPr>
            <w:r w:rsidRPr="00667B15">
              <w:rPr>
                <w:rFonts w:ascii="Times New Roman" w:hAnsi="Times New Roman" w:cs="Times New Roman"/>
                <w:bCs/>
                <w:smallCaps/>
                <w:sz w:val="22"/>
                <w:szCs w:val="22"/>
              </w:rPr>
              <w:t>Failure to complete the application and provide all the required information will render your application ineligible</w:t>
            </w:r>
          </w:p>
          <w:p w14:paraId="37E8B993" w14:textId="77777777" w:rsidR="005F446C" w:rsidRPr="00667B15" w:rsidRDefault="005F446C" w:rsidP="001B43F9">
            <w:pPr>
              <w:pStyle w:val="ListParagraph"/>
              <w:jc w:val="both"/>
              <w:rPr>
                <w:rFonts w:ascii="Times New Roman" w:hAnsi="Times New Roman" w:cs="Times New Roman"/>
                <w:b/>
                <w:sz w:val="22"/>
                <w:szCs w:val="22"/>
              </w:rPr>
            </w:pPr>
          </w:p>
        </w:tc>
      </w:tr>
    </w:tbl>
    <w:p w14:paraId="6253703C" w14:textId="77777777" w:rsidR="005F446C" w:rsidRPr="00667B15" w:rsidRDefault="005F446C" w:rsidP="001B43F9">
      <w:pPr>
        <w:jc w:val="both"/>
        <w:rPr>
          <w:rFonts w:ascii="Times New Roman" w:hAnsi="Times New Roman" w:cs="Times New Roman"/>
          <w:sz w:val="22"/>
          <w:szCs w:val="22"/>
        </w:rPr>
      </w:pPr>
    </w:p>
    <w:p w14:paraId="3605A336" w14:textId="77777777" w:rsidR="005F446C" w:rsidRPr="00667B15" w:rsidRDefault="005F446C" w:rsidP="001B43F9">
      <w:pPr>
        <w:jc w:val="both"/>
        <w:rPr>
          <w:rFonts w:ascii="Times New Roman" w:hAnsi="Times New Roman" w:cs="Times New Roman"/>
          <w:b/>
          <w:sz w:val="22"/>
          <w:szCs w:val="22"/>
        </w:rPr>
      </w:pPr>
    </w:p>
    <w:tbl>
      <w:tblPr>
        <w:tblStyle w:val="TableGrid"/>
        <w:tblW w:w="0" w:type="auto"/>
        <w:tblInd w:w="108" w:type="dxa"/>
        <w:tblLook w:val="04A0" w:firstRow="1" w:lastRow="0" w:firstColumn="1" w:lastColumn="0" w:noHBand="0" w:noVBand="1"/>
      </w:tblPr>
      <w:tblGrid>
        <w:gridCol w:w="9854"/>
      </w:tblGrid>
      <w:tr w:rsidR="005F446C" w:rsidRPr="00667B15" w14:paraId="3C914638" w14:textId="77777777" w:rsidTr="00667B15">
        <w:tc>
          <w:tcPr>
            <w:tcW w:w="9923" w:type="dxa"/>
          </w:tcPr>
          <w:p w14:paraId="477F0645" w14:textId="1457AD3B" w:rsidR="00CA50BE" w:rsidRPr="00143DD4" w:rsidRDefault="00CA50BE" w:rsidP="00CA50BE">
            <w:pPr>
              <w:jc w:val="both"/>
              <w:rPr>
                <w:rFonts w:ascii="Times New Roman" w:hAnsi="Times New Roman" w:cs="Times New Roman"/>
                <w:b/>
                <w:sz w:val="22"/>
                <w:szCs w:val="22"/>
              </w:rPr>
            </w:pPr>
            <w:r w:rsidRPr="00CA50BE">
              <w:rPr>
                <w:rFonts w:ascii="Times New Roman" w:hAnsi="Times New Roman" w:cs="Times New Roman"/>
                <w:b/>
                <w:sz w:val="22"/>
                <w:szCs w:val="22"/>
                <w:lang w:val="x-none"/>
              </w:rPr>
              <w:t xml:space="preserve">Provide rationale to the choice of publishing venue. </w:t>
            </w:r>
            <w:r w:rsidR="00CC0006">
              <w:rPr>
                <w:rFonts w:ascii="Times New Roman" w:hAnsi="Times New Roman" w:cs="Times New Roman"/>
                <w:b/>
                <w:sz w:val="22"/>
                <w:szCs w:val="22"/>
              </w:rPr>
              <w:t>R</w:t>
            </w:r>
            <w:r w:rsidR="00143DD4">
              <w:rPr>
                <w:rFonts w:ascii="Times New Roman" w:hAnsi="Times New Roman" w:cs="Times New Roman"/>
                <w:b/>
                <w:sz w:val="22"/>
                <w:szCs w:val="22"/>
              </w:rPr>
              <w:t xml:space="preserve">ationale </w:t>
            </w:r>
            <w:r w:rsidR="00CC0006">
              <w:rPr>
                <w:rFonts w:ascii="Times New Roman" w:hAnsi="Times New Roman" w:cs="Times New Roman"/>
                <w:b/>
                <w:sz w:val="22"/>
                <w:szCs w:val="22"/>
              </w:rPr>
              <w:t xml:space="preserve">may include </w:t>
            </w:r>
            <w:r w:rsidRPr="00CA50BE">
              <w:rPr>
                <w:rFonts w:ascii="Times New Roman" w:hAnsi="Times New Roman" w:cs="Times New Roman"/>
                <w:b/>
                <w:sz w:val="22"/>
                <w:szCs w:val="22"/>
                <w:lang w:val="x-none"/>
              </w:rPr>
              <w:t>a validation indicator (</w:t>
            </w:r>
            <w:proofErr w:type="gramStart"/>
            <w:r w:rsidRPr="00CA50BE">
              <w:rPr>
                <w:rFonts w:ascii="Times New Roman" w:hAnsi="Times New Roman" w:cs="Times New Roman"/>
                <w:b/>
                <w:sz w:val="22"/>
                <w:szCs w:val="22"/>
                <w:lang w:val="x-none"/>
              </w:rPr>
              <w:t>i.e.</w:t>
            </w:r>
            <w:proofErr w:type="gramEnd"/>
            <w:r w:rsidRPr="00CA50BE">
              <w:rPr>
                <w:rFonts w:ascii="Times New Roman" w:hAnsi="Times New Roman" w:cs="Times New Roman"/>
                <w:b/>
                <w:sz w:val="22"/>
                <w:szCs w:val="22"/>
                <w:lang w:val="x-none"/>
              </w:rPr>
              <w:t xml:space="preserve"> impact factor) to speak to the quality of the publisher/journal.</w:t>
            </w:r>
            <w:r w:rsidR="00143DD4">
              <w:rPr>
                <w:rFonts w:ascii="Times New Roman" w:hAnsi="Times New Roman" w:cs="Times New Roman"/>
                <w:b/>
                <w:sz w:val="22"/>
                <w:szCs w:val="22"/>
              </w:rPr>
              <w:t xml:space="preserve"> </w:t>
            </w:r>
          </w:p>
          <w:p w14:paraId="3C249A9E" w14:textId="77777777" w:rsidR="005F446C" w:rsidRPr="00667B15" w:rsidRDefault="005F446C" w:rsidP="001B43F9">
            <w:pPr>
              <w:jc w:val="both"/>
              <w:rPr>
                <w:rFonts w:ascii="Times New Roman" w:hAnsi="Times New Roman" w:cs="Times New Roman"/>
                <w:sz w:val="22"/>
                <w:szCs w:val="22"/>
              </w:rPr>
            </w:pPr>
          </w:p>
          <w:p w14:paraId="634C8466" w14:textId="77777777" w:rsidR="005F446C" w:rsidRPr="00667B15" w:rsidRDefault="00A02DCF" w:rsidP="001B43F9">
            <w:pPr>
              <w:jc w:val="both"/>
              <w:rPr>
                <w:rFonts w:ascii="Times New Roman" w:hAnsi="Times New Roman" w:cs="Times New Roman"/>
                <w:sz w:val="22"/>
                <w:szCs w:val="22"/>
              </w:rPr>
            </w:pPr>
            <w:r w:rsidRPr="00667B15">
              <w:rPr>
                <w:rFonts w:ascii="Times New Roman" w:hAnsi="Times New Roman" w:cs="Times New Roman"/>
                <w:sz w:val="22"/>
                <w:szCs w:val="22"/>
              </w:rPr>
              <w:fldChar w:fldCharType="begin">
                <w:ffData>
                  <w:name w:val="Text12"/>
                  <w:enabled/>
                  <w:calcOnExit w:val="0"/>
                  <w:textInput/>
                </w:ffData>
              </w:fldChar>
            </w:r>
            <w:bookmarkStart w:id="5" w:name="Text12"/>
            <w:r w:rsidR="005F446C" w:rsidRPr="00667B15">
              <w:rPr>
                <w:rFonts w:ascii="Times New Roman" w:hAnsi="Times New Roman" w:cs="Times New Roman"/>
                <w:sz w:val="22"/>
                <w:szCs w:val="22"/>
              </w:rPr>
              <w:instrText xml:space="preserve"> FORMTEXT </w:instrText>
            </w:r>
            <w:r w:rsidRPr="00667B15">
              <w:rPr>
                <w:rFonts w:ascii="Times New Roman" w:hAnsi="Times New Roman" w:cs="Times New Roman"/>
                <w:sz w:val="22"/>
                <w:szCs w:val="22"/>
              </w:rPr>
            </w:r>
            <w:r w:rsidRPr="00667B15">
              <w:rPr>
                <w:rFonts w:ascii="Times New Roman" w:hAnsi="Times New Roman" w:cs="Times New Roman"/>
                <w:sz w:val="22"/>
                <w:szCs w:val="22"/>
              </w:rPr>
              <w:fldChar w:fldCharType="separate"/>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Pr="00667B15">
              <w:rPr>
                <w:rFonts w:ascii="Times New Roman" w:hAnsi="Times New Roman" w:cs="Times New Roman"/>
                <w:sz w:val="22"/>
                <w:szCs w:val="22"/>
              </w:rPr>
              <w:fldChar w:fldCharType="end"/>
            </w:r>
            <w:bookmarkEnd w:id="5"/>
          </w:p>
          <w:p w14:paraId="09803791" w14:textId="77777777" w:rsidR="005F446C" w:rsidRPr="00667B15" w:rsidRDefault="005F446C" w:rsidP="001B43F9">
            <w:pPr>
              <w:jc w:val="both"/>
              <w:rPr>
                <w:rFonts w:ascii="Times New Roman" w:hAnsi="Times New Roman" w:cs="Times New Roman"/>
                <w:sz w:val="22"/>
                <w:szCs w:val="22"/>
              </w:rPr>
            </w:pPr>
          </w:p>
          <w:p w14:paraId="16E0687B" w14:textId="77777777" w:rsidR="005F446C" w:rsidRPr="00667B15" w:rsidRDefault="005F446C" w:rsidP="001B43F9">
            <w:pPr>
              <w:jc w:val="both"/>
              <w:rPr>
                <w:rFonts w:ascii="Times New Roman" w:hAnsi="Times New Roman" w:cs="Times New Roman"/>
                <w:sz w:val="22"/>
                <w:szCs w:val="22"/>
              </w:rPr>
            </w:pPr>
          </w:p>
          <w:p w14:paraId="3A14F001" w14:textId="77777777" w:rsidR="005F446C" w:rsidRPr="00667B15" w:rsidRDefault="005F446C" w:rsidP="001B43F9">
            <w:pPr>
              <w:jc w:val="both"/>
              <w:rPr>
                <w:rFonts w:ascii="Times New Roman" w:hAnsi="Times New Roman" w:cs="Times New Roman"/>
                <w:sz w:val="22"/>
                <w:szCs w:val="22"/>
              </w:rPr>
            </w:pPr>
          </w:p>
          <w:p w14:paraId="50482E7A" w14:textId="77777777" w:rsidR="005F446C" w:rsidRPr="00667B15" w:rsidRDefault="005F446C" w:rsidP="001B43F9">
            <w:pPr>
              <w:jc w:val="both"/>
              <w:rPr>
                <w:rFonts w:ascii="Times New Roman" w:hAnsi="Times New Roman" w:cs="Times New Roman"/>
                <w:sz w:val="22"/>
                <w:szCs w:val="22"/>
              </w:rPr>
            </w:pPr>
          </w:p>
          <w:p w14:paraId="7C2BEF89" w14:textId="77777777" w:rsidR="005F446C" w:rsidRPr="00667B15" w:rsidRDefault="005F446C" w:rsidP="001B43F9">
            <w:pPr>
              <w:jc w:val="both"/>
              <w:rPr>
                <w:rFonts w:ascii="Times New Roman" w:hAnsi="Times New Roman" w:cs="Times New Roman"/>
                <w:sz w:val="22"/>
                <w:szCs w:val="22"/>
              </w:rPr>
            </w:pPr>
          </w:p>
        </w:tc>
      </w:tr>
    </w:tbl>
    <w:p w14:paraId="2C3F981B" w14:textId="77777777" w:rsidR="005F446C" w:rsidRPr="00667B15" w:rsidRDefault="005F446C" w:rsidP="001B43F9">
      <w:pPr>
        <w:jc w:val="both"/>
        <w:rPr>
          <w:rFonts w:ascii="Times New Roman" w:hAnsi="Times New Roman" w:cs="Times New Roman"/>
          <w:b/>
          <w:sz w:val="22"/>
          <w:szCs w:val="22"/>
        </w:rPr>
      </w:pPr>
    </w:p>
    <w:p w14:paraId="1EBAFB68" w14:textId="77777777" w:rsidR="005F446C" w:rsidRPr="00667B15" w:rsidRDefault="005F446C" w:rsidP="001B43F9">
      <w:pPr>
        <w:jc w:val="both"/>
        <w:rPr>
          <w:rFonts w:ascii="Times New Roman" w:hAnsi="Times New Roman" w:cs="Times New Roman"/>
          <w:b/>
          <w:sz w:val="22"/>
          <w:szCs w:val="22"/>
        </w:rPr>
      </w:pPr>
    </w:p>
    <w:tbl>
      <w:tblPr>
        <w:tblStyle w:val="TableGrid"/>
        <w:tblW w:w="0" w:type="auto"/>
        <w:tblInd w:w="108" w:type="dxa"/>
        <w:tblLook w:val="04A0" w:firstRow="1" w:lastRow="0" w:firstColumn="1" w:lastColumn="0" w:noHBand="0" w:noVBand="1"/>
      </w:tblPr>
      <w:tblGrid>
        <w:gridCol w:w="9854"/>
      </w:tblGrid>
      <w:tr w:rsidR="005F446C" w:rsidRPr="00667B15" w14:paraId="4B9A0835" w14:textId="77777777" w:rsidTr="00667B15">
        <w:tc>
          <w:tcPr>
            <w:tcW w:w="9923" w:type="dxa"/>
          </w:tcPr>
          <w:p w14:paraId="7B1783CC" w14:textId="77777777" w:rsidR="004F7476" w:rsidRPr="004F7476" w:rsidRDefault="004F7476" w:rsidP="004F7476">
            <w:pPr>
              <w:jc w:val="both"/>
              <w:rPr>
                <w:rFonts w:ascii="Times New Roman" w:hAnsi="Times New Roman" w:cs="Times New Roman"/>
                <w:b/>
                <w:lang w:val="x-none"/>
              </w:rPr>
            </w:pPr>
            <w:r w:rsidRPr="004F7476">
              <w:rPr>
                <w:rFonts w:ascii="Times New Roman" w:hAnsi="Times New Roman" w:cs="Times New Roman"/>
                <w:b/>
                <w:lang w:val="x-none"/>
              </w:rPr>
              <w:t>Do you have other funding available to support these expenses? If yes, please list all internal and external funding resources available.</w:t>
            </w:r>
          </w:p>
          <w:p w14:paraId="1CC95A2E" w14:textId="50281887" w:rsidR="005F446C" w:rsidRPr="00667B15" w:rsidRDefault="005F446C" w:rsidP="001B43F9">
            <w:pPr>
              <w:jc w:val="both"/>
              <w:rPr>
                <w:rFonts w:ascii="Times New Roman" w:hAnsi="Times New Roman" w:cs="Times New Roman"/>
                <w:sz w:val="22"/>
                <w:szCs w:val="22"/>
              </w:rPr>
            </w:pPr>
          </w:p>
          <w:p w14:paraId="7395532D" w14:textId="77777777" w:rsidR="005F446C" w:rsidRPr="00667B15" w:rsidRDefault="00A02DCF" w:rsidP="001B43F9">
            <w:pPr>
              <w:jc w:val="both"/>
              <w:rPr>
                <w:rFonts w:ascii="Times New Roman" w:hAnsi="Times New Roman" w:cs="Times New Roman"/>
                <w:sz w:val="22"/>
                <w:szCs w:val="22"/>
              </w:rPr>
            </w:pPr>
            <w:r w:rsidRPr="00667B15">
              <w:rPr>
                <w:rFonts w:ascii="Times New Roman" w:hAnsi="Times New Roman" w:cs="Times New Roman"/>
                <w:sz w:val="22"/>
                <w:szCs w:val="22"/>
              </w:rPr>
              <w:fldChar w:fldCharType="begin">
                <w:ffData>
                  <w:name w:val="Text12"/>
                  <w:enabled/>
                  <w:calcOnExit w:val="0"/>
                  <w:textInput/>
                </w:ffData>
              </w:fldChar>
            </w:r>
            <w:r w:rsidR="005F446C" w:rsidRPr="00667B15">
              <w:rPr>
                <w:rFonts w:ascii="Times New Roman" w:hAnsi="Times New Roman" w:cs="Times New Roman"/>
                <w:sz w:val="22"/>
                <w:szCs w:val="22"/>
              </w:rPr>
              <w:instrText xml:space="preserve"> FORMTEXT </w:instrText>
            </w:r>
            <w:r w:rsidRPr="00667B15">
              <w:rPr>
                <w:rFonts w:ascii="Times New Roman" w:hAnsi="Times New Roman" w:cs="Times New Roman"/>
                <w:sz w:val="22"/>
                <w:szCs w:val="22"/>
              </w:rPr>
            </w:r>
            <w:r w:rsidRPr="00667B15">
              <w:rPr>
                <w:rFonts w:ascii="Times New Roman" w:hAnsi="Times New Roman" w:cs="Times New Roman"/>
                <w:sz w:val="22"/>
                <w:szCs w:val="22"/>
              </w:rPr>
              <w:fldChar w:fldCharType="separate"/>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005F446C" w:rsidRPr="00667B15">
              <w:rPr>
                <w:rFonts w:ascii="Times New Roman" w:hAnsi="Times New Roman" w:cs="Times New Roman"/>
                <w:noProof/>
                <w:sz w:val="22"/>
                <w:szCs w:val="22"/>
              </w:rPr>
              <w:t> </w:t>
            </w:r>
            <w:r w:rsidRPr="00667B15">
              <w:rPr>
                <w:rFonts w:ascii="Times New Roman" w:hAnsi="Times New Roman" w:cs="Times New Roman"/>
                <w:sz w:val="22"/>
                <w:szCs w:val="22"/>
              </w:rPr>
              <w:fldChar w:fldCharType="end"/>
            </w:r>
          </w:p>
          <w:p w14:paraId="42A4D597" w14:textId="77777777" w:rsidR="005F446C" w:rsidRPr="00667B15" w:rsidRDefault="005F446C" w:rsidP="001B43F9">
            <w:pPr>
              <w:jc w:val="both"/>
              <w:rPr>
                <w:rFonts w:ascii="Times New Roman" w:hAnsi="Times New Roman" w:cs="Times New Roman"/>
                <w:sz w:val="22"/>
                <w:szCs w:val="22"/>
              </w:rPr>
            </w:pPr>
          </w:p>
          <w:p w14:paraId="48A2DF97" w14:textId="77777777" w:rsidR="005F446C" w:rsidRPr="00667B15" w:rsidRDefault="005F446C" w:rsidP="001B43F9">
            <w:pPr>
              <w:jc w:val="both"/>
              <w:rPr>
                <w:rFonts w:ascii="Times New Roman" w:hAnsi="Times New Roman" w:cs="Times New Roman"/>
                <w:sz w:val="22"/>
                <w:szCs w:val="22"/>
              </w:rPr>
            </w:pPr>
          </w:p>
          <w:p w14:paraId="2B68869D" w14:textId="77777777" w:rsidR="005F446C" w:rsidRPr="00667B15" w:rsidRDefault="005F446C" w:rsidP="001B43F9">
            <w:pPr>
              <w:jc w:val="both"/>
              <w:rPr>
                <w:rFonts w:ascii="Times New Roman" w:hAnsi="Times New Roman" w:cs="Times New Roman"/>
                <w:sz w:val="22"/>
                <w:szCs w:val="22"/>
              </w:rPr>
            </w:pPr>
          </w:p>
          <w:p w14:paraId="6400F7F2" w14:textId="77777777" w:rsidR="005F446C" w:rsidRPr="00667B15" w:rsidRDefault="005F446C" w:rsidP="001B43F9">
            <w:pPr>
              <w:jc w:val="both"/>
              <w:rPr>
                <w:rFonts w:ascii="Times New Roman" w:hAnsi="Times New Roman" w:cs="Times New Roman"/>
                <w:sz w:val="22"/>
                <w:szCs w:val="22"/>
              </w:rPr>
            </w:pPr>
          </w:p>
          <w:p w14:paraId="1434E0A0" w14:textId="77777777" w:rsidR="005F446C" w:rsidRPr="00667B15" w:rsidRDefault="005F446C" w:rsidP="001B43F9">
            <w:pPr>
              <w:jc w:val="both"/>
              <w:rPr>
                <w:rFonts w:ascii="Times New Roman" w:hAnsi="Times New Roman" w:cs="Times New Roman"/>
                <w:sz w:val="22"/>
                <w:szCs w:val="22"/>
              </w:rPr>
            </w:pPr>
          </w:p>
        </w:tc>
      </w:tr>
    </w:tbl>
    <w:p w14:paraId="6F39A7ED" w14:textId="77777777" w:rsidR="005F446C" w:rsidRPr="00667B15" w:rsidRDefault="005F446C" w:rsidP="001B43F9">
      <w:pPr>
        <w:widowControl w:val="0"/>
        <w:autoSpaceDE w:val="0"/>
        <w:autoSpaceDN w:val="0"/>
        <w:adjustRightInd w:val="0"/>
        <w:spacing w:after="240"/>
        <w:jc w:val="both"/>
        <w:rPr>
          <w:rFonts w:ascii="Times New Roman" w:hAnsi="Times New Roman" w:cs="Times New Roman"/>
          <w:b/>
          <w:sz w:val="22"/>
          <w:szCs w:val="22"/>
        </w:rPr>
      </w:pPr>
      <w:r w:rsidRPr="00667B15">
        <w:rPr>
          <w:rFonts w:ascii="Times New Roman" w:hAnsi="Times New Roman" w:cs="Times New Roman"/>
          <w:b/>
          <w:sz w:val="22"/>
          <w:szCs w:val="22"/>
        </w:rPr>
        <w:t xml:space="preserve"> </w:t>
      </w:r>
    </w:p>
    <w:p w14:paraId="5D956983" w14:textId="77777777" w:rsidR="005F446C" w:rsidRPr="00346BD9" w:rsidRDefault="005F446C" w:rsidP="001B43F9">
      <w:pPr>
        <w:spacing w:before="240" w:after="120"/>
        <w:jc w:val="both"/>
        <w:rPr>
          <w:rFonts w:ascii="Times New Roman" w:hAnsi="Times New Roman" w:cs="Times New Roman"/>
          <w:bCs/>
        </w:rPr>
      </w:pPr>
    </w:p>
    <w:sectPr w:rsidR="005F446C" w:rsidRPr="00346BD9" w:rsidSect="00C45C8F">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5D4E" w14:textId="77777777" w:rsidR="0001701A" w:rsidRDefault="0001701A">
      <w:r>
        <w:separator/>
      </w:r>
    </w:p>
  </w:endnote>
  <w:endnote w:type="continuationSeparator" w:id="0">
    <w:p w14:paraId="7B487697" w14:textId="77777777" w:rsidR="0001701A" w:rsidRDefault="0001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F896" w14:textId="61DBC18B" w:rsidR="00045B51" w:rsidRDefault="00A02DCF" w:rsidP="00782A76">
    <w:pPr>
      <w:pStyle w:val="Footer"/>
      <w:framePr w:wrap="around" w:vAnchor="text" w:hAnchor="margin" w:xAlign="right" w:y="1"/>
      <w:rPr>
        <w:rStyle w:val="PageNumber"/>
      </w:rPr>
    </w:pPr>
    <w:r>
      <w:rPr>
        <w:rStyle w:val="PageNumber"/>
      </w:rPr>
      <w:fldChar w:fldCharType="begin"/>
    </w:r>
    <w:r w:rsidR="00045B51">
      <w:rPr>
        <w:rStyle w:val="PageNumber"/>
      </w:rPr>
      <w:instrText xml:space="preserve">PAGE  </w:instrText>
    </w:r>
    <w:r>
      <w:rPr>
        <w:rStyle w:val="PageNumber"/>
      </w:rPr>
      <w:fldChar w:fldCharType="separate"/>
    </w:r>
    <w:r w:rsidR="00ED62D8">
      <w:rPr>
        <w:rStyle w:val="PageNumber"/>
        <w:noProof/>
      </w:rPr>
      <w:t>3</w:t>
    </w:r>
    <w:r>
      <w:rPr>
        <w:rStyle w:val="PageNumber"/>
      </w:rPr>
      <w:fldChar w:fldCharType="end"/>
    </w:r>
  </w:p>
  <w:p w14:paraId="70D04285" w14:textId="77777777" w:rsidR="00045B51" w:rsidRDefault="00045B51" w:rsidP="00782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8D9F" w14:textId="7D48A8BF" w:rsidR="00045B51" w:rsidRPr="007D25E4" w:rsidRDefault="00A02DCF" w:rsidP="00782A76">
    <w:pPr>
      <w:pStyle w:val="Footer"/>
      <w:framePr w:wrap="around" w:vAnchor="text" w:hAnchor="margin" w:xAlign="right" w:y="1"/>
      <w:rPr>
        <w:rStyle w:val="PageNumber"/>
        <w:rFonts w:ascii="Times New Roman" w:hAnsi="Times New Roman"/>
        <w:sz w:val="24"/>
        <w:szCs w:val="24"/>
      </w:rPr>
    </w:pPr>
    <w:r w:rsidRPr="007D25E4">
      <w:rPr>
        <w:rStyle w:val="PageNumber"/>
        <w:rFonts w:ascii="Times New Roman" w:hAnsi="Times New Roman"/>
        <w:sz w:val="24"/>
        <w:szCs w:val="24"/>
      </w:rPr>
      <w:fldChar w:fldCharType="begin"/>
    </w:r>
    <w:r w:rsidR="00045B51" w:rsidRPr="007D25E4">
      <w:rPr>
        <w:rStyle w:val="PageNumber"/>
        <w:rFonts w:ascii="Times New Roman" w:hAnsi="Times New Roman"/>
        <w:sz w:val="24"/>
        <w:szCs w:val="24"/>
      </w:rPr>
      <w:instrText xml:space="preserve">PAGE  </w:instrText>
    </w:r>
    <w:r w:rsidRPr="007D25E4">
      <w:rPr>
        <w:rStyle w:val="PageNumber"/>
        <w:rFonts w:ascii="Times New Roman" w:hAnsi="Times New Roman"/>
        <w:sz w:val="24"/>
        <w:szCs w:val="24"/>
      </w:rPr>
      <w:fldChar w:fldCharType="separate"/>
    </w:r>
    <w:r w:rsidR="00E10DCB">
      <w:rPr>
        <w:rStyle w:val="PageNumber"/>
        <w:rFonts w:ascii="Times New Roman" w:hAnsi="Times New Roman"/>
        <w:noProof/>
        <w:sz w:val="24"/>
        <w:szCs w:val="24"/>
      </w:rPr>
      <w:t>2</w:t>
    </w:r>
    <w:r w:rsidRPr="007D25E4">
      <w:rPr>
        <w:rStyle w:val="PageNumber"/>
        <w:rFonts w:ascii="Times New Roman" w:hAnsi="Times New Roman"/>
        <w:sz w:val="24"/>
        <w:szCs w:val="24"/>
      </w:rPr>
      <w:fldChar w:fldCharType="end"/>
    </w:r>
  </w:p>
  <w:p w14:paraId="7499F01D" w14:textId="5E40CE03" w:rsidR="00045B51" w:rsidRPr="00280B9A" w:rsidRDefault="00280B9A" w:rsidP="00E45A01">
    <w:pPr>
      <w:pStyle w:val="Footer"/>
      <w:ind w:right="360" w:firstLine="0"/>
      <w:rPr>
        <w:rFonts w:ascii="Times New Roman" w:hAnsi="Times New Roman"/>
        <w:i/>
      </w:rPr>
    </w:pPr>
    <w:r>
      <w:rPr>
        <w:rFonts w:ascii="Times New Roman" w:hAnsi="Times New Roman"/>
        <w:i/>
      </w:rPr>
      <w:t>College of Education:</w:t>
    </w:r>
    <w:r w:rsidRPr="00280B9A">
      <w:rPr>
        <w:rFonts w:ascii="Times New Roman" w:hAnsi="Times New Roman"/>
        <w:i/>
      </w:rPr>
      <w:t xml:space="preserve"> JRM </w:t>
    </w:r>
    <w:r w:rsidR="00F5153D">
      <w:rPr>
        <w:rFonts w:ascii="Times New Roman" w:hAnsi="Times New Roman"/>
        <w:i/>
      </w:rPr>
      <w:t>Publication</w:t>
    </w:r>
    <w:r w:rsidRPr="00280B9A">
      <w:rPr>
        <w:rFonts w:ascii="Times New Roman" w:hAnsi="Times New Roman"/>
        <w:i/>
      </w:rPr>
      <w:t xml:space="preserve"> Grant –</w:t>
    </w:r>
    <w:r w:rsidR="00546B96">
      <w:rPr>
        <w:rFonts w:ascii="Times New Roman" w:hAnsi="Times New Roman"/>
        <w:i/>
      </w:rPr>
      <w:t xml:space="preserve"> </w:t>
    </w:r>
    <w:r w:rsidR="00ED62D8">
      <w:rPr>
        <w:rFonts w:ascii="Times New Roman" w:hAnsi="Times New Roman"/>
        <w:i/>
      </w:rPr>
      <w:t>September</w:t>
    </w:r>
    <w:r w:rsidR="00733BF6">
      <w:rPr>
        <w:rFonts w:ascii="Times New Roman" w:hAnsi="Times New Roman"/>
        <w:i/>
      </w:rPr>
      <w:t xml:space="preserve"> 20</w:t>
    </w:r>
    <w:r w:rsidR="00ED62D8">
      <w:rPr>
        <w:rFonts w:ascii="Times New Roman" w:hAnsi="Times New Roman"/>
        <w:i/>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4EE1" w14:textId="77777777" w:rsidR="0001701A" w:rsidRDefault="0001701A">
      <w:r>
        <w:separator/>
      </w:r>
    </w:p>
  </w:footnote>
  <w:footnote w:type="continuationSeparator" w:id="0">
    <w:p w14:paraId="61C53643" w14:textId="77777777" w:rsidR="0001701A" w:rsidRDefault="0001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0C03A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20E"/>
    <w:multiLevelType w:val="hybridMultilevel"/>
    <w:tmpl w:val="F34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11EB"/>
    <w:multiLevelType w:val="hybridMultilevel"/>
    <w:tmpl w:val="229A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312E5"/>
    <w:multiLevelType w:val="hybridMultilevel"/>
    <w:tmpl w:val="16B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C7EF4"/>
    <w:multiLevelType w:val="hybridMultilevel"/>
    <w:tmpl w:val="6E1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07ECA"/>
    <w:multiLevelType w:val="hybridMultilevel"/>
    <w:tmpl w:val="8FAAF968"/>
    <w:lvl w:ilvl="0" w:tplc="04090001">
      <w:start w:val="1"/>
      <w:numFmt w:val="bullet"/>
      <w:lvlText w:val=""/>
      <w:lvlJc w:val="left"/>
      <w:pPr>
        <w:ind w:left="720" w:hanging="360"/>
      </w:pPr>
      <w:rPr>
        <w:rFonts w:ascii="Symbol" w:hAnsi="Symbol" w:hint="default"/>
      </w:rPr>
    </w:lvl>
    <w:lvl w:ilvl="1" w:tplc="B2EE050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F05D3"/>
    <w:multiLevelType w:val="hybridMultilevel"/>
    <w:tmpl w:val="070A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538A3"/>
    <w:multiLevelType w:val="hybridMultilevel"/>
    <w:tmpl w:val="F2F076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BE7DDC"/>
    <w:multiLevelType w:val="hybridMultilevel"/>
    <w:tmpl w:val="8264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1834"/>
    <w:multiLevelType w:val="hybridMultilevel"/>
    <w:tmpl w:val="7B16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56D60"/>
    <w:multiLevelType w:val="hybridMultilevel"/>
    <w:tmpl w:val="964A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21CB"/>
    <w:multiLevelType w:val="hybridMultilevel"/>
    <w:tmpl w:val="461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204F6"/>
    <w:multiLevelType w:val="hybridMultilevel"/>
    <w:tmpl w:val="645C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5521C"/>
    <w:multiLevelType w:val="hybridMultilevel"/>
    <w:tmpl w:val="A4AA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D6855"/>
    <w:multiLevelType w:val="hybridMultilevel"/>
    <w:tmpl w:val="96DA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D33C43"/>
    <w:multiLevelType w:val="hybridMultilevel"/>
    <w:tmpl w:val="36DA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102807">
    <w:abstractNumId w:val="14"/>
  </w:num>
  <w:num w:numId="2" w16cid:durableId="2010981678">
    <w:abstractNumId w:val="0"/>
  </w:num>
  <w:num w:numId="3" w16cid:durableId="1831100304">
    <w:abstractNumId w:val="4"/>
  </w:num>
  <w:num w:numId="4" w16cid:durableId="855509385">
    <w:abstractNumId w:val="6"/>
  </w:num>
  <w:num w:numId="5" w16cid:durableId="1386290875">
    <w:abstractNumId w:val="2"/>
  </w:num>
  <w:num w:numId="6" w16cid:durableId="1091439066">
    <w:abstractNumId w:val="11"/>
  </w:num>
  <w:num w:numId="7" w16cid:durableId="172454654">
    <w:abstractNumId w:val="1"/>
  </w:num>
  <w:num w:numId="8" w16cid:durableId="1746413669">
    <w:abstractNumId w:val="12"/>
  </w:num>
  <w:num w:numId="9" w16cid:durableId="938024911">
    <w:abstractNumId w:val="3"/>
  </w:num>
  <w:num w:numId="10" w16cid:durableId="1664747153">
    <w:abstractNumId w:val="8"/>
  </w:num>
  <w:num w:numId="11" w16cid:durableId="1857111796">
    <w:abstractNumId w:val="0"/>
  </w:num>
  <w:num w:numId="12" w16cid:durableId="1249266972">
    <w:abstractNumId w:val="13"/>
  </w:num>
  <w:num w:numId="13" w16cid:durableId="156308389">
    <w:abstractNumId w:val="7"/>
  </w:num>
  <w:num w:numId="14" w16cid:durableId="902764012">
    <w:abstractNumId w:val="9"/>
  </w:num>
  <w:num w:numId="15" w16cid:durableId="789740706">
    <w:abstractNumId w:val="5"/>
  </w:num>
  <w:num w:numId="16" w16cid:durableId="1339119112">
    <w:abstractNumId w:val="15"/>
  </w:num>
  <w:num w:numId="17" w16cid:durableId="10925821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76"/>
    <w:rsid w:val="0001701A"/>
    <w:rsid w:val="00044E1E"/>
    <w:rsid w:val="00045B51"/>
    <w:rsid w:val="000463AC"/>
    <w:rsid w:val="00076C71"/>
    <w:rsid w:val="00091DAA"/>
    <w:rsid w:val="000B4EE2"/>
    <w:rsid w:val="000C1C94"/>
    <w:rsid w:val="000C4E20"/>
    <w:rsid w:val="000D4B07"/>
    <w:rsid w:val="000E16F4"/>
    <w:rsid w:val="000E5E33"/>
    <w:rsid w:val="00106AB3"/>
    <w:rsid w:val="001337BC"/>
    <w:rsid w:val="00143DD4"/>
    <w:rsid w:val="00175829"/>
    <w:rsid w:val="00176B93"/>
    <w:rsid w:val="001842B5"/>
    <w:rsid w:val="001A2345"/>
    <w:rsid w:val="001B38FD"/>
    <w:rsid w:val="001B43F9"/>
    <w:rsid w:val="001B44BE"/>
    <w:rsid w:val="001B5C24"/>
    <w:rsid w:val="001D616F"/>
    <w:rsid w:val="001E4CA4"/>
    <w:rsid w:val="0021781E"/>
    <w:rsid w:val="002529A8"/>
    <w:rsid w:val="00254E7C"/>
    <w:rsid w:val="00280B9A"/>
    <w:rsid w:val="0028662E"/>
    <w:rsid w:val="002A29B9"/>
    <w:rsid w:val="002B05A1"/>
    <w:rsid w:val="002E5DE0"/>
    <w:rsid w:val="002E7CD2"/>
    <w:rsid w:val="002F3D1B"/>
    <w:rsid w:val="002F5771"/>
    <w:rsid w:val="002F61C5"/>
    <w:rsid w:val="0033727F"/>
    <w:rsid w:val="00341CAD"/>
    <w:rsid w:val="00346BD9"/>
    <w:rsid w:val="00350844"/>
    <w:rsid w:val="00392A9F"/>
    <w:rsid w:val="003E2EB8"/>
    <w:rsid w:val="0040269F"/>
    <w:rsid w:val="00405FA5"/>
    <w:rsid w:val="00406B60"/>
    <w:rsid w:val="00413615"/>
    <w:rsid w:val="00444040"/>
    <w:rsid w:val="00452E1E"/>
    <w:rsid w:val="004712FE"/>
    <w:rsid w:val="0048744D"/>
    <w:rsid w:val="00491F5A"/>
    <w:rsid w:val="004A3BB3"/>
    <w:rsid w:val="004F4E89"/>
    <w:rsid w:val="004F7476"/>
    <w:rsid w:val="005074BC"/>
    <w:rsid w:val="00532A78"/>
    <w:rsid w:val="00536AA8"/>
    <w:rsid w:val="00544B64"/>
    <w:rsid w:val="00544E4F"/>
    <w:rsid w:val="00546B96"/>
    <w:rsid w:val="005546B4"/>
    <w:rsid w:val="00585B64"/>
    <w:rsid w:val="005A2140"/>
    <w:rsid w:val="005B60AE"/>
    <w:rsid w:val="005E11BB"/>
    <w:rsid w:val="005E3FD5"/>
    <w:rsid w:val="005F446C"/>
    <w:rsid w:val="006158C8"/>
    <w:rsid w:val="006214C9"/>
    <w:rsid w:val="00640108"/>
    <w:rsid w:val="00667B15"/>
    <w:rsid w:val="00670FFF"/>
    <w:rsid w:val="006742B3"/>
    <w:rsid w:val="0068305A"/>
    <w:rsid w:val="006B0569"/>
    <w:rsid w:val="006B36E8"/>
    <w:rsid w:val="006D4C11"/>
    <w:rsid w:val="006E2431"/>
    <w:rsid w:val="007165D3"/>
    <w:rsid w:val="00733BF6"/>
    <w:rsid w:val="00733EC0"/>
    <w:rsid w:val="00782A76"/>
    <w:rsid w:val="00782AE1"/>
    <w:rsid w:val="00785D73"/>
    <w:rsid w:val="00794388"/>
    <w:rsid w:val="00794FB5"/>
    <w:rsid w:val="007D25E4"/>
    <w:rsid w:val="007D4F07"/>
    <w:rsid w:val="007F253C"/>
    <w:rsid w:val="008316AE"/>
    <w:rsid w:val="00853EFB"/>
    <w:rsid w:val="0086766D"/>
    <w:rsid w:val="00876E3C"/>
    <w:rsid w:val="00881971"/>
    <w:rsid w:val="008957F5"/>
    <w:rsid w:val="008B59B5"/>
    <w:rsid w:val="008C44EA"/>
    <w:rsid w:val="008D6707"/>
    <w:rsid w:val="008E7E25"/>
    <w:rsid w:val="008F5208"/>
    <w:rsid w:val="009006C6"/>
    <w:rsid w:val="009151BB"/>
    <w:rsid w:val="00915E8A"/>
    <w:rsid w:val="00926D1E"/>
    <w:rsid w:val="009431C4"/>
    <w:rsid w:val="00946A6E"/>
    <w:rsid w:val="009511F8"/>
    <w:rsid w:val="00967F0E"/>
    <w:rsid w:val="00997D56"/>
    <w:rsid w:val="009B1232"/>
    <w:rsid w:val="009D2CF3"/>
    <w:rsid w:val="009E1905"/>
    <w:rsid w:val="009F6322"/>
    <w:rsid w:val="00A02DCF"/>
    <w:rsid w:val="00A114E5"/>
    <w:rsid w:val="00A34456"/>
    <w:rsid w:val="00A50C9E"/>
    <w:rsid w:val="00A57E4D"/>
    <w:rsid w:val="00A701F1"/>
    <w:rsid w:val="00A8271B"/>
    <w:rsid w:val="00AC4BA5"/>
    <w:rsid w:val="00B03A12"/>
    <w:rsid w:val="00B049EA"/>
    <w:rsid w:val="00B04F9C"/>
    <w:rsid w:val="00B41557"/>
    <w:rsid w:val="00B43A86"/>
    <w:rsid w:val="00B7316C"/>
    <w:rsid w:val="00B845BC"/>
    <w:rsid w:val="00B92647"/>
    <w:rsid w:val="00BA0717"/>
    <w:rsid w:val="00BC051A"/>
    <w:rsid w:val="00BC0CDC"/>
    <w:rsid w:val="00BE577F"/>
    <w:rsid w:val="00BF4FC5"/>
    <w:rsid w:val="00BF6E0D"/>
    <w:rsid w:val="00C02D11"/>
    <w:rsid w:val="00C03D23"/>
    <w:rsid w:val="00C21276"/>
    <w:rsid w:val="00C45C8F"/>
    <w:rsid w:val="00C46D82"/>
    <w:rsid w:val="00C76746"/>
    <w:rsid w:val="00C85C04"/>
    <w:rsid w:val="00C939D6"/>
    <w:rsid w:val="00C968F8"/>
    <w:rsid w:val="00CA50BE"/>
    <w:rsid w:val="00CB30DB"/>
    <w:rsid w:val="00CC0006"/>
    <w:rsid w:val="00CC1718"/>
    <w:rsid w:val="00CE226C"/>
    <w:rsid w:val="00CF52D7"/>
    <w:rsid w:val="00D120ED"/>
    <w:rsid w:val="00D146A8"/>
    <w:rsid w:val="00D24CD2"/>
    <w:rsid w:val="00D36BFA"/>
    <w:rsid w:val="00D41D5A"/>
    <w:rsid w:val="00D46685"/>
    <w:rsid w:val="00DB4593"/>
    <w:rsid w:val="00DC513B"/>
    <w:rsid w:val="00DC56F8"/>
    <w:rsid w:val="00DE1448"/>
    <w:rsid w:val="00DF0312"/>
    <w:rsid w:val="00E10DCB"/>
    <w:rsid w:val="00E36B76"/>
    <w:rsid w:val="00E45A01"/>
    <w:rsid w:val="00E50A84"/>
    <w:rsid w:val="00E800C5"/>
    <w:rsid w:val="00E862FE"/>
    <w:rsid w:val="00EC750A"/>
    <w:rsid w:val="00ED62D8"/>
    <w:rsid w:val="00EE707A"/>
    <w:rsid w:val="00F062F9"/>
    <w:rsid w:val="00F5153D"/>
    <w:rsid w:val="00F546F8"/>
    <w:rsid w:val="00F55FE8"/>
    <w:rsid w:val="00F60AD6"/>
    <w:rsid w:val="00F60E73"/>
    <w:rsid w:val="00F62069"/>
    <w:rsid w:val="00F74A16"/>
    <w:rsid w:val="00F76C99"/>
    <w:rsid w:val="00F872EC"/>
    <w:rsid w:val="00FB11B8"/>
    <w:rsid w:val="00FC0ED4"/>
    <w:rsid w:val="00FD100A"/>
    <w:rsid w:val="00FD51C3"/>
    <w:rsid w:val="00FE1439"/>
    <w:rsid w:val="00FF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44D439"/>
  <w15:docId w15:val="{346BF12A-2908-42BE-88ED-8DC395D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A76"/>
    <w:rPr>
      <w:rFonts w:ascii="Lucida Grande" w:hAnsi="Lucida Grande" w:cs="Lucida Grande"/>
      <w:sz w:val="18"/>
      <w:szCs w:val="18"/>
    </w:rPr>
  </w:style>
  <w:style w:type="paragraph" w:customStyle="1" w:styleId="NoteLevel21">
    <w:name w:val="Note Level 21"/>
    <w:basedOn w:val="Normal"/>
    <w:uiPriority w:val="1"/>
    <w:qFormat/>
    <w:rsid w:val="00782A76"/>
    <w:pPr>
      <w:keepNext/>
      <w:numPr>
        <w:ilvl w:val="1"/>
        <w:numId w:val="2"/>
      </w:numPr>
      <w:contextualSpacing/>
      <w:outlineLvl w:val="1"/>
    </w:pPr>
    <w:rPr>
      <w:rFonts w:ascii="Verdana" w:eastAsia="MS Mincho" w:hAnsi="Verdana" w:cs="Times New Roman"/>
      <w:sz w:val="22"/>
      <w:szCs w:val="22"/>
    </w:rPr>
  </w:style>
  <w:style w:type="character" w:styleId="Strong">
    <w:name w:val="Strong"/>
    <w:uiPriority w:val="22"/>
    <w:qFormat/>
    <w:rsid w:val="00782A76"/>
    <w:rPr>
      <w:b/>
      <w:bCs/>
      <w:spacing w:val="0"/>
    </w:rPr>
  </w:style>
  <w:style w:type="character" w:styleId="Hyperlink">
    <w:name w:val="Hyperlink"/>
    <w:rsid w:val="00782A76"/>
    <w:rPr>
      <w:color w:val="0000FF"/>
      <w:u w:val="single"/>
    </w:rPr>
  </w:style>
  <w:style w:type="paragraph" w:styleId="Footer">
    <w:name w:val="footer"/>
    <w:basedOn w:val="Normal"/>
    <w:link w:val="FooterChar"/>
    <w:rsid w:val="00782A76"/>
    <w:pPr>
      <w:tabs>
        <w:tab w:val="center" w:pos="4320"/>
        <w:tab w:val="right" w:pos="8640"/>
      </w:tabs>
      <w:ind w:firstLine="360"/>
    </w:pPr>
    <w:rPr>
      <w:rFonts w:ascii="Cambria" w:eastAsia="MS Mincho" w:hAnsi="Cambria" w:cs="Times New Roman"/>
      <w:sz w:val="22"/>
      <w:szCs w:val="22"/>
    </w:rPr>
  </w:style>
  <w:style w:type="character" w:customStyle="1" w:styleId="FooterChar">
    <w:name w:val="Footer Char"/>
    <w:basedOn w:val="DefaultParagraphFont"/>
    <w:link w:val="Footer"/>
    <w:rsid w:val="00782A76"/>
    <w:rPr>
      <w:rFonts w:ascii="Cambria" w:eastAsia="MS Mincho" w:hAnsi="Cambria" w:cs="Times New Roman"/>
      <w:sz w:val="22"/>
      <w:szCs w:val="22"/>
    </w:rPr>
  </w:style>
  <w:style w:type="character" w:styleId="PageNumber">
    <w:name w:val="page number"/>
    <w:rsid w:val="00782A76"/>
  </w:style>
  <w:style w:type="paragraph" w:styleId="ListParagraph">
    <w:name w:val="List Paragraph"/>
    <w:basedOn w:val="Normal"/>
    <w:uiPriority w:val="34"/>
    <w:qFormat/>
    <w:rsid w:val="004712FE"/>
    <w:pPr>
      <w:ind w:left="720"/>
      <w:contextualSpacing/>
    </w:pPr>
  </w:style>
  <w:style w:type="paragraph" w:styleId="Header">
    <w:name w:val="header"/>
    <w:basedOn w:val="Normal"/>
    <w:link w:val="HeaderChar"/>
    <w:uiPriority w:val="99"/>
    <w:unhideWhenUsed/>
    <w:rsid w:val="007D25E4"/>
    <w:pPr>
      <w:tabs>
        <w:tab w:val="center" w:pos="4320"/>
        <w:tab w:val="right" w:pos="8640"/>
      </w:tabs>
    </w:pPr>
  </w:style>
  <w:style w:type="character" w:customStyle="1" w:styleId="HeaderChar">
    <w:name w:val="Header Char"/>
    <w:basedOn w:val="DefaultParagraphFont"/>
    <w:link w:val="Header"/>
    <w:uiPriority w:val="99"/>
    <w:rsid w:val="007D25E4"/>
  </w:style>
  <w:style w:type="table" w:styleId="TableGrid">
    <w:name w:val="Table Grid"/>
    <w:basedOn w:val="TableNormal"/>
    <w:uiPriority w:val="59"/>
    <w:rsid w:val="005F4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63AC"/>
    <w:rPr>
      <w:color w:val="800080" w:themeColor="followedHyperlink"/>
      <w:u w:val="single"/>
    </w:rPr>
  </w:style>
  <w:style w:type="character" w:styleId="CommentReference">
    <w:name w:val="annotation reference"/>
    <w:basedOn w:val="DefaultParagraphFont"/>
    <w:uiPriority w:val="99"/>
    <w:semiHidden/>
    <w:unhideWhenUsed/>
    <w:rsid w:val="00546B96"/>
    <w:rPr>
      <w:sz w:val="16"/>
      <w:szCs w:val="16"/>
    </w:rPr>
  </w:style>
  <w:style w:type="paragraph" w:styleId="CommentText">
    <w:name w:val="annotation text"/>
    <w:basedOn w:val="Normal"/>
    <w:link w:val="CommentTextChar"/>
    <w:uiPriority w:val="99"/>
    <w:semiHidden/>
    <w:unhideWhenUsed/>
    <w:rsid w:val="00546B96"/>
    <w:rPr>
      <w:sz w:val="20"/>
      <w:szCs w:val="20"/>
    </w:rPr>
  </w:style>
  <w:style w:type="character" w:customStyle="1" w:styleId="CommentTextChar">
    <w:name w:val="Comment Text Char"/>
    <w:basedOn w:val="DefaultParagraphFont"/>
    <w:link w:val="CommentText"/>
    <w:uiPriority w:val="99"/>
    <w:semiHidden/>
    <w:rsid w:val="00546B96"/>
    <w:rPr>
      <w:sz w:val="20"/>
      <w:szCs w:val="20"/>
    </w:rPr>
  </w:style>
  <w:style w:type="paragraph" w:styleId="CommentSubject">
    <w:name w:val="annotation subject"/>
    <w:basedOn w:val="CommentText"/>
    <w:next w:val="CommentText"/>
    <w:link w:val="CommentSubjectChar"/>
    <w:uiPriority w:val="99"/>
    <w:semiHidden/>
    <w:unhideWhenUsed/>
    <w:rsid w:val="00546B96"/>
    <w:rPr>
      <w:b/>
      <w:bCs/>
    </w:rPr>
  </w:style>
  <w:style w:type="character" w:customStyle="1" w:styleId="CommentSubjectChar">
    <w:name w:val="Comment Subject Char"/>
    <w:basedOn w:val="CommentTextChar"/>
    <w:link w:val="CommentSubject"/>
    <w:uiPriority w:val="99"/>
    <w:semiHidden/>
    <w:rsid w:val="00546B96"/>
    <w:rPr>
      <w:b/>
      <w:bCs/>
      <w:sz w:val="20"/>
      <w:szCs w:val="20"/>
    </w:rPr>
  </w:style>
  <w:style w:type="paragraph" w:styleId="Revision">
    <w:name w:val="Revision"/>
    <w:hidden/>
    <w:uiPriority w:val="99"/>
    <w:semiHidden/>
    <w:rsid w:val="0061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adr@usas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r@usask.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adr@usask.c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2EA3-C314-48BD-B652-06E16694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Caroyln Pytlyk</dc:creator>
  <cp:keywords/>
  <dc:description/>
  <cp:lastModifiedBy>Jay, Connor</cp:lastModifiedBy>
  <cp:revision>16</cp:revision>
  <cp:lastPrinted>2016-04-04T19:53:00Z</cp:lastPrinted>
  <dcterms:created xsi:type="dcterms:W3CDTF">2021-10-27T22:02:00Z</dcterms:created>
  <dcterms:modified xsi:type="dcterms:W3CDTF">2022-12-06T19:42:00Z</dcterms:modified>
</cp:coreProperties>
</file>