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2876" w14:textId="77777777" w:rsidR="00452E1E" w:rsidRPr="00346BD9" w:rsidRDefault="00782A76" w:rsidP="001B43F9">
      <w:pPr>
        <w:jc w:val="both"/>
        <w:rPr>
          <w:rFonts w:ascii="Times New Roman" w:hAnsi="Times New Roman" w:cs="Times New Roman"/>
          <w:b/>
          <w:bCs/>
          <w:smallCaps/>
          <w:sz w:val="32"/>
          <w:szCs w:val="32"/>
        </w:rPr>
      </w:pPr>
      <w:r w:rsidRPr="00346BD9">
        <w:rPr>
          <w:rFonts w:ascii="Times New Roman" w:hAnsi="Times New Roman" w:cs="Times New Roman"/>
          <w:noProof/>
        </w:rPr>
        <w:drawing>
          <wp:inline distT="0" distB="0" distL="0" distR="0" wp14:anchorId="47FDAEF7" wp14:editId="6A2E148B">
            <wp:extent cx="2139950" cy="609600"/>
            <wp:effectExtent l="0" t="0" r="0" b="0"/>
            <wp:docPr id="6" name="Picture 6" descr="U of S Small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 of S Small Logo -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609600"/>
                    </a:xfrm>
                    <a:prstGeom prst="rect">
                      <a:avLst/>
                    </a:prstGeom>
                    <a:noFill/>
                    <a:ln>
                      <a:noFill/>
                    </a:ln>
                  </pic:spPr>
                </pic:pic>
              </a:graphicData>
            </a:graphic>
          </wp:inline>
        </w:drawing>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t>College of Education</w:t>
      </w:r>
    </w:p>
    <w:p w14:paraId="080B2624" w14:textId="77777777" w:rsidR="00782A76" w:rsidRPr="00346BD9" w:rsidRDefault="00782A76" w:rsidP="001B43F9">
      <w:pPr>
        <w:jc w:val="both"/>
        <w:rPr>
          <w:rFonts w:ascii="Times New Roman" w:hAnsi="Times New Roman" w:cs="Times New Roman"/>
        </w:rPr>
      </w:pPr>
    </w:p>
    <w:p w14:paraId="2EC2DC84" w14:textId="65B0E9EF" w:rsidR="00E800C5" w:rsidRPr="00346BD9" w:rsidRDefault="00E800C5" w:rsidP="00A114E5">
      <w:pPr>
        <w:pBdr>
          <w:bottom w:val="single" w:sz="12" w:space="1" w:color="auto"/>
        </w:pBdr>
        <w:jc w:val="center"/>
        <w:rPr>
          <w:rFonts w:ascii="Times New Roman" w:hAnsi="Times New Roman" w:cs="Times New Roman"/>
          <w:b/>
          <w:sz w:val="44"/>
          <w:szCs w:val="44"/>
        </w:rPr>
      </w:pPr>
      <w:r w:rsidRPr="00346BD9">
        <w:rPr>
          <w:rFonts w:ascii="Times New Roman" w:hAnsi="Times New Roman" w:cs="Times New Roman"/>
          <w:b/>
          <w:sz w:val="44"/>
          <w:szCs w:val="44"/>
        </w:rPr>
        <w:t xml:space="preserve">John </w:t>
      </w:r>
      <w:proofErr w:type="spellStart"/>
      <w:r w:rsidRPr="00346BD9">
        <w:rPr>
          <w:rFonts w:ascii="Times New Roman" w:hAnsi="Times New Roman" w:cs="Times New Roman"/>
          <w:b/>
          <w:sz w:val="44"/>
          <w:szCs w:val="44"/>
        </w:rPr>
        <w:t>Ranton</w:t>
      </w:r>
      <w:proofErr w:type="spellEnd"/>
      <w:r w:rsidRPr="00346BD9">
        <w:rPr>
          <w:rFonts w:ascii="Times New Roman" w:hAnsi="Times New Roman" w:cs="Times New Roman"/>
          <w:b/>
          <w:sz w:val="44"/>
          <w:szCs w:val="44"/>
        </w:rPr>
        <w:t xml:space="preserve"> McIntosh</w:t>
      </w:r>
    </w:p>
    <w:p w14:paraId="04927897" w14:textId="77777777" w:rsidR="00782A76" w:rsidRPr="00346BD9" w:rsidRDefault="00967F0E" w:rsidP="00A114E5">
      <w:pPr>
        <w:pBdr>
          <w:bottom w:val="single" w:sz="12" w:space="1" w:color="auto"/>
        </w:pBdr>
        <w:jc w:val="center"/>
        <w:rPr>
          <w:rFonts w:ascii="Times New Roman" w:hAnsi="Times New Roman" w:cs="Times New Roman"/>
          <w:b/>
          <w:sz w:val="44"/>
          <w:szCs w:val="44"/>
        </w:rPr>
      </w:pPr>
      <w:r w:rsidRPr="00346BD9">
        <w:rPr>
          <w:rFonts w:ascii="Times New Roman" w:hAnsi="Times New Roman" w:cs="Times New Roman"/>
          <w:b/>
          <w:sz w:val="44"/>
          <w:szCs w:val="44"/>
        </w:rPr>
        <w:t>Visiting Scholar Grant</w:t>
      </w:r>
    </w:p>
    <w:p w14:paraId="0228FB05" w14:textId="77777777" w:rsidR="00782A76" w:rsidRPr="00346BD9" w:rsidRDefault="00782A76" w:rsidP="001B43F9">
      <w:pPr>
        <w:jc w:val="both"/>
        <w:rPr>
          <w:rFonts w:ascii="Times New Roman" w:hAnsi="Times New Roman" w:cs="Times New Roman"/>
        </w:rPr>
      </w:pPr>
    </w:p>
    <w:p w14:paraId="7932B133" w14:textId="77777777" w:rsidR="00782A76" w:rsidRPr="00346BD9" w:rsidRDefault="00782A76" w:rsidP="001B43F9">
      <w:pPr>
        <w:pStyle w:val="NoteLevel21"/>
        <w:numPr>
          <w:ilvl w:val="0"/>
          <w:numId w:val="0"/>
        </w:numPr>
        <w:jc w:val="both"/>
        <w:rPr>
          <w:rFonts w:ascii="Times New Roman" w:hAnsi="Times New Roman"/>
          <w:b/>
          <w:sz w:val="32"/>
          <w:szCs w:val="32"/>
        </w:rPr>
      </w:pPr>
      <w:r w:rsidRPr="00346BD9">
        <w:rPr>
          <w:rFonts w:ascii="Times New Roman" w:hAnsi="Times New Roman"/>
          <w:b/>
          <w:sz w:val="32"/>
          <w:szCs w:val="32"/>
        </w:rPr>
        <w:t>Guidelines for Applicants</w:t>
      </w:r>
    </w:p>
    <w:p w14:paraId="28C4EF30" w14:textId="77777777" w:rsidR="00782A76" w:rsidRPr="00346BD9" w:rsidRDefault="00782A76" w:rsidP="001B43F9">
      <w:pPr>
        <w:jc w:val="both"/>
        <w:rPr>
          <w:rFonts w:ascii="Times New Roman" w:hAnsi="Times New Roman" w:cs="Times New Roman"/>
          <w:b/>
          <w:u w:val="single"/>
        </w:rPr>
      </w:pPr>
    </w:p>
    <w:p w14:paraId="2618C002" w14:textId="398984B4" w:rsidR="00FF6818" w:rsidRPr="00915E8A" w:rsidRDefault="00782A76" w:rsidP="001B43F9">
      <w:pPr>
        <w:jc w:val="both"/>
        <w:rPr>
          <w:rFonts w:ascii="Times New Roman" w:hAnsi="Times New Roman" w:cs="Times New Roman"/>
        </w:rPr>
      </w:pPr>
      <w:r w:rsidRPr="00346BD9">
        <w:rPr>
          <w:rFonts w:ascii="Times New Roman" w:hAnsi="Times New Roman" w:cs="Times New Roman"/>
          <w:b/>
        </w:rPr>
        <w:t xml:space="preserve">Deadline to Apply: </w:t>
      </w:r>
      <w:r w:rsidR="00915E8A" w:rsidRPr="00915E8A">
        <w:rPr>
          <w:rFonts w:ascii="Times New Roman" w:hAnsi="Times New Roman" w:cs="Times New Roman"/>
        </w:rPr>
        <w:t xml:space="preserve">Applications will be reviewed </w:t>
      </w:r>
      <w:bookmarkStart w:id="0" w:name="_Hlk83803096"/>
      <w:r w:rsidR="00915E8A" w:rsidRPr="00915E8A">
        <w:rPr>
          <w:rFonts w:ascii="Times New Roman" w:hAnsi="Times New Roman" w:cs="Times New Roman"/>
        </w:rPr>
        <w:t>throughout the year as opportunities arise</w:t>
      </w:r>
      <w:bookmarkEnd w:id="0"/>
      <w:r w:rsidR="00915E8A" w:rsidRPr="00915E8A">
        <w:rPr>
          <w:rFonts w:ascii="Times New Roman" w:hAnsi="Times New Roman" w:cs="Times New Roman"/>
        </w:rPr>
        <w:t>. Number of awards available is dependent on funding available</w:t>
      </w:r>
      <w:r w:rsidR="00A83509">
        <w:rPr>
          <w:rFonts w:ascii="Times New Roman" w:hAnsi="Times New Roman" w:cs="Times New Roman"/>
        </w:rPr>
        <w:t>.</w:t>
      </w:r>
      <w:r w:rsidR="00E800C5" w:rsidRPr="00915E8A">
        <w:rPr>
          <w:rFonts w:ascii="Times New Roman" w:hAnsi="Times New Roman" w:cs="Times New Roman"/>
        </w:rPr>
        <w:t xml:space="preserve"> </w:t>
      </w:r>
    </w:p>
    <w:p w14:paraId="1E8ACFB7" w14:textId="77777777" w:rsidR="00FF6818" w:rsidRPr="00346BD9" w:rsidRDefault="00FF6818" w:rsidP="001B43F9">
      <w:pPr>
        <w:jc w:val="both"/>
        <w:rPr>
          <w:rFonts w:ascii="Times New Roman" w:hAnsi="Times New Roman" w:cs="Times New Roman"/>
          <w:b/>
        </w:rPr>
      </w:pPr>
    </w:p>
    <w:p w14:paraId="4E4F61CB" w14:textId="77777777" w:rsidR="00967F0E" w:rsidRPr="00254E7C" w:rsidRDefault="00967F0E" w:rsidP="001B43F9">
      <w:pPr>
        <w:jc w:val="both"/>
        <w:rPr>
          <w:rFonts w:ascii="Times New Roman" w:hAnsi="Times New Roman" w:cs="Times New Roman"/>
          <w:sz w:val="22"/>
          <w:szCs w:val="22"/>
        </w:rPr>
      </w:pPr>
      <w:r w:rsidRPr="00254E7C">
        <w:rPr>
          <w:rFonts w:ascii="Times New Roman" w:hAnsi="Times New Roman" w:cs="Times New Roman"/>
          <w:sz w:val="22"/>
          <w:szCs w:val="22"/>
        </w:rPr>
        <w:t xml:space="preserve">Early in 1987, the University of Saskatchewan received a generous bequest from the late Dr. John </w:t>
      </w:r>
      <w:proofErr w:type="spellStart"/>
      <w:r w:rsidRPr="00254E7C">
        <w:rPr>
          <w:rFonts w:ascii="Times New Roman" w:hAnsi="Times New Roman" w:cs="Times New Roman"/>
          <w:sz w:val="22"/>
          <w:szCs w:val="22"/>
        </w:rPr>
        <w:t>Ranton</w:t>
      </w:r>
      <w:proofErr w:type="spellEnd"/>
      <w:r w:rsidRPr="00254E7C">
        <w:rPr>
          <w:rFonts w:ascii="Times New Roman" w:hAnsi="Times New Roman" w:cs="Times New Roman"/>
          <w:sz w:val="22"/>
          <w:szCs w:val="22"/>
        </w:rPr>
        <w:t xml:space="preserve"> McIntosh to be used for furthering the work of the College of Education. Awards and benefits will be appropriately publicized each year in memory of Dr. McIntosh and to further the work of the College. </w:t>
      </w:r>
    </w:p>
    <w:p w14:paraId="56677911" w14:textId="77777777" w:rsidR="0040269F" w:rsidRPr="00254E7C" w:rsidRDefault="0040269F" w:rsidP="001B43F9">
      <w:pPr>
        <w:jc w:val="both"/>
        <w:rPr>
          <w:rFonts w:ascii="Times New Roman" w:hAnsi="Times New Roman" w:cs="Times New Roman"/>
          <w:sz w:val="22"/>
          <w:szCs w:val="22"/>
        </w:rPr>
      </w:pPr>
    </w:p>
    <w:p w14:paraId="5A9C7696" w14:textId="25CCC719" w:rsidR="0040269F" w:rsidRPr="00254E7C" w:rsidRDefault="0040269F" w:rsidP="001B43F9">
      <w:pPr>
        <w:jc w:val="both"/>
        <w:rPr>
          <w:rFonts w:ascii="Times New Roman" w:hAnsi="Times New Roman" w:cs="Times New Roman"/>
          <w:sz w:val="22"/>
          <w:szCs w:val="22"/>
        </w:rPr>
      </w:pPr>
      <w:r w:rsidRPr="00254E7C">
        <w:rPr>
          <w:rFonts w:ascii="Times New Roman" w:hAnsi="Times New Roman" w:cs="Times New Roman"/>
          <w:sz w:val="22"/>
          <w:szCs w:val="22"/>
        </w:rPr>
        <w:t xml:space="preserve">The John </w:t>
      </w:r>
      <w:proofErr w:type="spellStart"/>
      <w:r w:rsidRPr="00254E7C">
        <w:rPr>
          <w:rFonts w:ascii="Times New Roman" w:hAnsi="Times New Roman" w:cs="Times New Roman"/>
          <w:sz w:val="22"/>
          <w:szCs w:val="22"/>
        </w:rPr>
        <w:t>Ranton</w:t>
      </w:r>
      <w:proofErr w:type="spellEnd"/>
      <w:r w:rsidRPr="00254E7C">
        <w:rPr>
          <w:rFonts w:ascii="Times New Roman" w:hAnsi="Times New Roman" w:cs="Times New Roman"/>
          <w:sz w:val="22"/>
          <w:szCs w:val="22"/>
        </w:rPr>
        <w:t xml:space="preserve"> McIntosh </w:t>
      </w:r>
      <w:r w:rsidRPr="00254E7C">
        <w:rPr>
          <w:rFonts w:ascii="Times New Roman" w:hAnsi="Times New Roman" w:cs="Times New Roman"/>
          <w:b/>
          <w:sz w:val="22"/>
          <w:szCs w:val="22"/>
        </w:rPr>
        <w:t>Visiting Scholar Grants</w:t>
      </w:r>
      <w:r w:rsidRPr="00254E7C">
        <w:rPr>
          <w:rFonts w:ascii="Times New Roman" w:hAnsi="Times New Roman" w:cs="Times New Roman"/>
          <w:sz w:val="22"/>
          <w:szCs w:val="22"/>
        </w:rPr>
        <w:t xml:space="preserve"> are intended to promote faculty development and build a community of scholars by hosting a distinguished scholar or practitioner.</w:t>
      </w:r>
      <w:r w:rsidR="00995E49">
        <w:rPr>
          <w:rFonts w:ascii="Times New Roman" w:hAnsi="Times New Roman" w:cs="Times New Roman"/>
          <w:sz w:val="22"/>
          <w:szCs w:val="22"/>
        </w:rPr>
        <w:t xml:space="preserve"> </w:t>
      </w:r>
      <w:r w:rsidR="00685FFD">
        <w:rPr>
          <w:rFonts w:ascii="Times New Roman" w:hAnsi="Times New Roman" w:cs="Times New Roman"/>
          <w:sz w:val="22"/>
          <w:szCs w:val="22"/>
        </w:rPr>
        <w:t>The scholar or practitioner may be visiting for a specific event or for an extended period to work with faculty a</w:t>
      </w:r>
      <w:r w:rsidR="0016401F">
        <w:rPr>
          <w:rFonts w:ascii="Times New Roman" w:hAnsi="Times New Roman" w:cs="Times New Roman"/>
          <w:sz w:val="22"/>
          <w:szCs w:val="22"/>
        </w:rPr>
        <w:t>nd students.</w:t>
      </w:r>
    </w:p>
    <w:p w14:paraId="3F7E4A89" w14:textId="77777777" w:rsidR="00FF6818" w:rsidRPr="00254E7C" w:rsidRDefault="00FF6818" w:rsidP="001B43F9">
      <w:pPr>
        <w:jc w:val="both"/>
        <w:rPr>
          <w:rFonts w:ascii="Times New Roman" w:hAnsi="Times New Roman" w:cs="Times New Roman"/>
          <w:sz w:val="22"/>
          <w:szCs w:val="22"/>
        </w:rPr>
      </w:pPr>
    </w:p>
    <w:p w14:paraId="6AFE2EC7" w14:textId="6DC3B93A" w:rsidR="00FF6818" w:rsidRPr="00254E7C" w:rsidRDefault="00FF6818" w:rsidP="001B43F9">
      <w:pPr>
        <w:jc w:val="both"/>
        <w:rPr>
          <w:rFonts w:ascii="Times New Roman" w:hAnsi="Times New Roman" w:cs="Times New Roman"/>
          <w:b/>
          <w:sz w:val="22"/>
          <w:szCs w:val="22"/>
        </w:rPr>
      </w:pPr>
      <w:r w:rsidRPr="00254E7C">
        <w:rPr>
          <w:rFonts w:ascii="Times New Roman" w:hAnsi="Times New Roman" w:cs="Times New Roman"/>
          <w:b/>
          <w:sz w:val="22"/>
          <w:szCs w:val="22"/>
        </w:rPr>
        <w:t>Amount</w:t>
      </w:r>
      <w:r w:rsidR="00C939D6" w:rsidRPr="00254E7C">
        <w:rPr>
          <w:rFonts w:ascii="Times New Roman" w:hAnsi="Times New Roman" w:cs="Times New Roman"/>
          <w:b/>
          <w:sz w:val="22"/>
          <w:szCs w:val="22"/>
        </w:rPr>
        <w:t xml:space="preserve"> of award</w:t>
      </w:r>
      <w:r w:rsidR="005B60AE" w:rsidRPr="00254E7C">
        <w:rPr>
          <w:rFonts w:ascii="Times New Roman" w:hAnsi="Times New Roman" w:cs="Times New Roman"/>
          <w:b/>
          <w:sz w:val="22"/>
          <w:szCs w:val="22"/>
        </w:rPr>
        <w:t xml:space="preserve">: </w:t>
      </w:r>
      <w:r w:rsidR="00E800C5" w:rsidRPr="00254E7C">
        <w:rPr>
          <w:rFonts w:ascii="Times New Roman" w:hAnsi="Times New Roman" w:cs="Times New Roman"/>
          <w:sz w:val="22"/>
          <w:szCs w:val="22"/>
        </w:rPr>
        <w:t>up to</w:t>
      </w:r>
      <w:r w:rsidR="00E800C5" w:rsidRPr="00254E7C">
        <w:rPr>
          <w:rFonts w:ascii="Times New Roman" w:hAnsi="Times New Roman" w:cs="Times New Roman"/>
          <w:b/>
          <w:sz w:val="22"/>
          <w:szCs w:val="22"/>
        </w:rPr>
        <w:t xml:space="preserve"> </w:t>
      </w:r>
      <w:r w:rsidR="0040269F" w:rsidRPr="00254E7C">
        <w:rPr>
          <w:rFonts w:ascii="Times New Roman" w:hAnsi="Times New Roman" w:cs="Times New Roman"/>
          <w:sz w:val="22"/>
          <w:szCs w:val="22"/>
        </w:rPr>
        <w:t>$</w:t>
      </w:r>
      <w:r w:rsidR="008F5C7E">
        <w:rPr>
          <w:rFonts w:ascii="Times New Roman" w:hAnsi="Times New Roman" w:cs="Times New Roman"/>
          <w:sz w:val="22"/>
          <w:szCs w:val="22"/>
        </w:rPr>
        <w:t>5</w:t>
      </w:r>
      <w:r w:rsidR="0040269F" w:rsidRPr="00254E7C">
        <w:rPr>
          <w:rFonts w:ascii="Times New Roman" w:hAnsi="Times New Roman" w:cs="Times New Roman"/>
          <w:sz w:val="22"/>
          <w:szCs w:val="22"/>
        </w:rPr>
        <w:t>0</w:t>
      </w:r>
      <w:r w:rsidR="00C939D6" w:rsidRPr="00254E7C">
        <w:rPr>
          <w:rFonts w:ascii="Times New Roman" w:hAnsi="Times New Roman" w:cs="Times New Roman"/>
          <w:sz w:val="22"/>
          <w:szCs w:val="22"/>
        </w:rPr>
        <w:t xml:space="preserve">00 </w:t>
      </w:r>
      <w:r w:rsidR="0040269F" w:rsidRPr="00254E7C">
        <w:rPr>
          <w:rFonts w:ascii="Times New Roman" w:hAnsi="Times New Roman" w:cs="Times New Roman"/>
          <w:sz w:val="22"/>
          <w:szCs w:val="22"/>
        </w:rPr>
        <w:t>per grant</w:t>
      </w:r>
    </w:p>
    <w:p w14:paraId="34556D4C" w14:textId="77777777" w:rsidR="000B4EE2" w:rsidRPr="00254E7C" w:rsidRDefault="00C939D6" w:rsidP="001B43F9">
      <w:pPr>
        <w:jc w:val="both"/>
        <w:rPr>
          <w:rFonts w:ascii="Times New Roman" w:hAnsi="Times New Roman" w:cs="Times New Roman"/>
          <w:sz w:val="22"/>
          <w:szCs w:val="22"/>
        </w:rPr>
      </w:pPr>
      <w:r w:rsidRPr="00254E7C">
        <w:rPr>
          <w:rFonts w:ascii="Times New Roman" w:hAnsi="Times New Roman" w:cs="Times New Roman"/>
          <w:sz w:val="22"/>
          <w:szCs w:val="22"/>
        </w:rPr>
        <w:tab/>
      </w:r>
      <w:r w:rsidRPr="00254E7C">
        <w:rPr>
          <w:rFonts w:ascii="Times New Roman" w:hAnsi="Times New Roman" w:cs="Times New Roman"/>
          <w:sz w:val="22"/>
          <w:szCs w:val="22"/>
        </w:rPr>
        <w:tab/>
      </w:r>
      <w:r w:rsidRPr="00254E7C">
        <w:rPr>
          <w:rFonts w:ascii="Times New Roman" w:hAnsi="Times New Roman" w:cs="Times New Roman"/>
          <w:sz w:val="22"/>
          <w:szCs w:val="22"/>
        </w:rPr>
        <w:tab/>
      </w:r>
    </w:p>
    <w:p w14:paraId="75F36479" w14:textId="77777777" w:rsidR="004712FE" w:rsidRPr="00254E7C" w:rsidRDefault="004712FE" w:rsidP="001B43F9">
      <w:pPr>
        <w:spacing w:after="60"/>
        <w:jc w:val="both"/>
        <w:rPr>
          <w:rFonts w:ascii="Times New Roman" w:hAnsi="Times New Roman" w:cs="Times New Roman"/>
          <w:b/>
          <w:sz w:val="22"/>
          <w:szCs w:val="22"/>
        </w:rPr>
      </w:pPr>
      <w:r w:rsidRPr="00254E7C">
        <w:rPr>
          <w:rFonts w:ascii="Times New Roman" w:hAnsi="Times New Roman" w:cs="Times New Roman"/>
          <w:b/>
          <w:sz w:val="22"/>
          <w:szCs w:val="22"/>
        </w:rPr>
        <w:t>Eligibility</w:t>
      </w:r>
    </w:p>
    <w:p w14:paraId="15627470" w14:textId="77777777" w:rsidR="004712FE" w:rsidRPr="00254E7C" w:rsidRDefault="004712FE" w:rsidP="001B43F9">
      <w:pPr>
        <w:pStyle w:val="ListParagraph"/>
        <w:numPr>
          <w:ilvl w:val="0"/>
          <w:numId w:val="4"/>
        </w:numPr>
        <w:jc w:val="both"/>
        <w:rPr>
          <w:rFonts w:ascii="Times New Roman" w:hAnsi="Times New Roman" w:cs="Times New Roman"/>
          <w:sz w:val="22"/>
          <w:szCs w:val="22"/>
        </w:rPr>
      </w:pPr>
      <w:r w:rsidRPr="00254E7C">
        <w:rPr>
          <w:rFonts w:ascii="Times New Roman" w:hAnsi="Times New Roman" w:cs="Times New Roman"/>
          <w:sz w:val="22"/>
          <w:szCs w:val="22"/>
        </w:rPr>
        <w:t>All College of Education faculty members may apply.</w:t>
      </w:r>
    </w:p>
    <w:p w14:paraId="5EA31494" w14:textId="77777777" w:rsidR="005B60AE" w:rsidRPr="00254E7C" w:rsidRDefault="004712FE" w:rsidP="001B43F9">
      <w:pPr>
        <w:pStyle w:val="ListParagraph"/>
        <w:numPr>
          <w:ilvl w:val="0"/>
          <w:numId w:val="4"/>
        </w:numPr>
        <w:jc w:val="both"/>
        <w:rPr>
          <w:rFonts w:ascii="Times New Roman" w:hAnsi="Times New Roman" w:cs="Times New Roman"/>
          <w:sz w:val="22"/>
          <w:szCs w:val="22"/>
        </w:rPr>
      </w:pPr>
      <w:r w:rsidRPr="00254E7C">
        <w:rPr>
          <w:rFonts w:ascii="Times New Roman" w:hAnsi="Times New Roman" w:cs="Times New Roman"/>
          <w:sz w:val="22"/>
          <w:szCs w:val="22"/>
        </w:rPr>
        <w:t>Preference will be given to applicants who</w:t>
      </w:r>
      <w:r w:rsidR="0040269F" w:rsidRPr="00254E7C">
        <w:rPr>
          <w:rFonts w:ascii="Times New Roman" w:hAnsi="Times New Roman" w:cs="Times New Roman"/>
          <w:sz w:val="22"/>
          <w:szCs w:val="22"/>
        </w:rPr>
        <w:t xml:space="preserve"> </w:t>
      </w:r>
      <w:r w:rsidRPr="00254E7C">
        <w:rPr>
          <w:rFonts w:ascii="Times New Roman" w:hAnsi="Times New Roman" w:cs="Times New Roman"/>
          <w:sz w:val="22"/>
          <w:szCs w:val="22"/>
        </w:rPr>
        <w:t>ha</w:t>
      </w:r>
      <w:r w:rsidR="0040269F" w:rsidRPr="00254E7C">
        <w:rPr>
          <w:rFonts w:ascii="Times New Roman" w:hAnsi="Times New Roman" w:cs="Times New Roman"/>
          <w:sz w:val="22"/>
          <w:szCs w:val="22"/>
        </w:rPr>
        <w:t>ve not received Visiting Scholar</w:t>
      </w:r>
      <w:r w:rsidRPr="00254E7C">
        <w:rPr>
          <w:rFonts w:ascii="Times New Roman" w:hAnsi="Times New Roman" w:cs="Times New Roman"/>
          <w:sz w:val="22"/>
          <w:szCs w:val="22"/>
        </w:rPr>
        <w:t xml:space="preserve"> funding within the previous tw</w:t>
      </w:r>
      <w:r w:rsidR="0040269F" w:rsidRPr="00254E7C">
        <w:rPr>
          <w:rFonts w:ascii="Times New Roman" w:hAnsi="Times New Roman" w:cs="Times New Roman"/>
          <w:sz w:val="22"/>
          <w:szCs w:val="22"/>
        </w:rPr>
        <w:t>o years.</w:t>
      </w:r>
    </w:p>
    <w:p w14:paraId="31595DE3" w14:textId="77777777" w:rsidR="000463AC" w:rsidRPr="00254E7C" w:rsidRDefault="000463AC" w:rsidP="001B43F9">
      <w:pPr>
        <w:pStyle w:val="ListParagraph"/>
        <w:jc w:val="both"/>
        <w:rPr>
          <w:rFonts w:ascii="Times New Roman" w:hAnsi="Times New Roman" w:cs="Times New Roman"/>
          <w:sz w:val="22"/>
          <w:szCs w:val="22"/>
        </w:rPr>
      </w:pPr>
    </w:p>
    <w:p w14:paraId="4C73AB6D" w14:textId="5851D18A" w:rsidR="000463AC" w:rsidRPr="00254E7C" w:rsidRDefault="008E7E25"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Application</w:t>
      </w:r>
    </w:p>
    <w:p w14:paraId="0C8445E6" w14:textId="140E997A" w:rsidR="008E7E25" w:rsidRPr="00254E7C" w:rsidRDefault="000463AC" w:rsidP="001B43F9">
      <w:pPr>
        <w:spacing w:after="120"/>
        <w:jc w:val="both"/>
        <w:rPr>
          <w:rStyle w:val="Strong"/>
          <w:rFonts w:ascii="Times New Roman" w:hAnsi="Times New Roman" w:cs="Times New Roman"/>
          <w:b w:val="0"/>
          <w:sz w:val="22"/>
          <w:szCs w:val="22"/>
        </w:rPr>
      </w:pPr>
      <w:r w:rsidRPr="00254E7C">
        <w:rPr>
          <w:rStyle w:val="Strong"/>
          <w:rFonts w:ascii="Times New Roman" w:hAnsi="Times New Roman" w:cs="Times New Roman"/>
          <w:b w:val="0"/>
          <w:sz w:val="22"/>
          <w:szCs w:val="22"/>
        </w:rPr>
        <w:t xml:space="preserve">The term of the award is 1 year. Any unused funds at the end of the term of the award will be returned. </w:t>
      </w:r>
    </w:p>
    <w:p w14:paraId="497A3F1A" w14:textId="4001AC07" w:rsidR="00782A76" w:rsidRPr="00254E7C" w:rsidRDefault="00C85C04" w:rsidP="001B43F9">
      <w:pPr>
        <w:pStyle w:val="NoteLevel21"/>
        <w:numPr>
          <w:ilvl w:val="0"/>
          <w:numId w:val="0"/>
        </w:numPr>
        <w:contextualSpacing w:val="0"/>
        <w:jc w:val="both"/>
        <w:rPr>
          <w:rFonts w:ascii="Times New Roman" w:hAnsi="Times New Roman"/>
        </w:rPr>
      </w:pPr>
      <w:r w:rsidRPr="00254E7C">
        <w:rPr>
          <w:rFonts w:ascii="Times New Roman" w:hAnsi="Times New Roman"/>
        </w:rPr>
        <w:t xml:space="preserve">Submit your application including 1) one original signed and completed </w:t>
      </w:r>
      <w:r w:rsidR="0040269F" w:rsidRPr="00254E7C">
        <w:rPr>
          <w:rFonts w:ascii="Times New Roman" w:hAnsi="Times New Roman"/>
        </w:rPr>
        <w:t>Visiting Scholar</w:t>
      </w:r>
      <w:r w:rsidRPr="00254E7C">
        <w:rPr>
          <w:rFonts w:ascii="Times New Roman" w:hAnsi="Times New Roman"/>
        </w:rPr>
        <w:t xml:space="preserve"> a</w:t>
      </w:r>
      <w:r w:rsidR="001B44BE" w:rsidRPr="00254E7C">
        <w:rPr>
          <w:rFonts w:ascii="Times New Roman" w:hAnsi="Times New Roman"/>
        </w:rPr>
        <w:t>pplication (</w:t>
      </w:r>
      <w:r w:rsidR="00D36ADB">
        <w:rPr>
          <w:rFonts w:ascii="Times New Roman" w:hAnsi="Times New Roman"/>
        </w:rPr>
        <w:t>PDF</w:t>
      </w:r>
      <w:r w:rsidR="001B44BE" w:rsidRPr="00254E7C">
        <w:rPr>
          <w:rFonts w:ascii="Times New Roman" w:hAnsi="Times New Roman"/>
        </w:rPr>
        <w:t xml:space="preserve"> copy), </w:t>
      </w:r>
      <w:r w:rsidRPr="00254E7C">
        <w:rPr>
          <w:rFonts w:ascii="Times New Roman" w:hAnsi="Times New Roman"/>
        </w:rPr>
        <w:t xml:space="preserve">and </w:t>
      </w:r>
      <w:r w:rsidR="00D36ADB">
        <w:rPr>
          <w:rFonts w:ascii="Times New Roman" w:hAnsi="Times New Roman"/>
        </w:rPr>
        <w:t>2</w:t>
      </w:r>
      <w:r w:rsidRPr="00254E7C">
        <w:rPr>
          <w:rFonts w:ascii="Times New Roman" w:hAnsi="Times New Roman"/>
        </w:rPr>
        <w:t>) an up-to</w:t>
      </w:r>
      <w:r w:rsidR="00F062F9" w:rsidRPr="00254E7C">
        <w:rPr>
          <w:rFonts w:ascii="Times New Roman" w:hAnsi="Times New Roman"/>
        </w:rPr>
        <w:t>-</w:t>
      </w:r>
      <w:r w:rsidRPr="00254E7C">
        <w:rPr>
          <w:rFonts w:ascii="Times New Roman" w:hAnsi="Times New Roman"/>
        </w:rPr>
        <w:t>date CV</w:t>
      </w:r>
      <w:r w:rsidR="00997D56" w:rsidRPr="00254E7C">
        <w:rPr>
          <w:rFonts w:ascii="Times New Roman" w:hAnsi="Times New Roman"/>
        </w:rPr>
        <w:t xml:space="preserve"> </w:t>
      </w:r>
      <w:r w:rsidR="00346BD9" w:rsidRPr="00254E7C">
        <w:rPr>
          <w:rFonts w:ascii="Times New Roman" w:hAnsi="Times New Roman"/>
        </w:rPr>
        <w:t xml:space="preserve">of the </w:t>
      </w:r>
      <w:r w:rsidR="00346BD9" w:rsidRPr="001B43F9">
        <w:rPr>
          <w:rFonts w:ascii="Times New Roman" w:hAnsi="Times New Roman"/>
          <w:u w:val="single"/>
        </w:rPr>
        <w:t>proposed visiting s</w:t>
      </w:r>
      <w:r w:rsidR="00FB11B8" w:rsidRPr="001B43F9">
        <w:rPr>
          <w:rFonts w:ascii="Times New Roman" w:hAnsi="Times New Roman"/>
          <w:u w:val="single"/>
        </w:rPr>
        <w:t>cholar</w:t>
      </w:r>
      <w:r w:rsidR="00FB11B8" w:rsidRPr="00254E7C">
        <w:rPr>
          <w:rFonts w:ascii="Times New Roman" w:hAnsi="Times New Roman"/>
        </w:rPr>
        <w:t xml:space="preserve"> </w:t>
      </w:r>
      <w:r w:rsidRPr="00254E7C">
        <w:rPr>
          <w:rFonts w:ascii="Times New Roman" w:hAnsi="Times New Roman"/>
        </w:rPr>
        <w:t xml:space="preserve">to </w:t>
      </w:r>
      <w:r w:rsidR="00E800C5" w:rsidRPr="00254E7C">
        <w:rPr>
          <w:rFonts w:ascii="Times New Roman" w:hAnsi="Times New Roman"/>
        </w:rPr>
        <w:t>the Associate Dean Research (</w:t>
      </w:r>
      <w:hyperlink r:id="rId9" w:history="1">
        <w:r w:rsidR="00280B9A" w:rsidRPr="00254E7C">
          <w:rPr>
            <w:rStyle w:val="Hyperlink"/>
            <w:rFonts w:ascii="Times New Roman" w:hAnsi="Times New Roman"/>
          </w:rPr>
          <w:t>edadr@usask.ca</w:t>
        </w:r>
      </w:hyperlink>
      <w:r w:rsidR="00280B9A" w:rsidRPr="00254E7C">
        <w:rPr>
          <w:rFonts w:ascii="Times New Roman" w:hAnsi="Times New Roman"/>
        </w:rPr>
        <w:t>)</w:t>
      </w:r>
      <w:r w:rsidR="00923C2C">
        <w:rPr>
          <w:rFonts w:ascii="Times New Roman" w:hAnsi="Times New Roman"/>
        </w:rPr>
        <w:t>.</w:t>
      </w:r>
    </w:p>
    <w:p w14:paraId="71D3AB46" w14:textId="77777777" w:rsidR="00F062F9" w:rsidRPr="00254E7C" w:rsidRDefault="00F062F9" w:rsidP="001B43F9">
      <w:pPr>
        <w:jc w:val="both"/>
        <w:rPr>
          <w:rFonts w:ascii="Times New Roman" w:hAnsi="Times New Roman" w:cs="Times New Roman"/>
          <w:sz w:val="22"/>
          <w:szCs w:val="22"/>
        </w:rPr>
      </w:pPr>
    </w:p>
    <w:p w14:paraId="605E8CAC" w14:textId="77777777" w:rsidR="00782A76" w:rsidRPr="00254E7C" w:rsidRDefault="00782A76"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Conditions of Award</w:t>
      </w:r>
    </w:p>
    <w:p w14:paraId="26478039" w14:textId="73178DFB" w:rsidR="006B0569" w:rsidRPr="00254E7C" w:rsidRDefault="007D4F07" w:rsidP="001B43F9">
      <w:pPr>
        <w:widowControl w:val="0"/>
        <w:autoSpaceDE w:val="0"/>
        <w:autoSpaceDN w:val="0"/>
        <w:adjustRightInd w:val="0"/>
        <w:jc w:val="both"/>
        <w:rPr>
          <w:rFonts w:ascii="Times New Roman" w:hAnsi="Times New Roman" w:cs="Times New Roman"/>
          <w:sz w:val="22"/>
          <w:szCs w:val="22"/>
        </w:rPr>
      </w:pPr>
      <w:r w:rsidRPr="00254E7C">
        <w:rPr>
          <w:rFonts w:ascii="Times New Roman" w:hAnsi="Times New Roman" w:cs="Times New Roman"/>
          <w:sz w:val="22"/>
          <w:szCs w:val="22"/>
        </w:rPr>
        <w:t>Visiting Scholar</w:t>
      </w:r>
      <w:r w:rsidR="006B0569" w:rsidRPr="00254E7C">
        <w:rPr>
          <w:rFonts w:ascii="Times New Roman" w:hAnsi="Times New Roman" w:cs="Times New Roman"/>
          <w:sz w:val="22"/>
          <w:szCs w:val="22"/>
        </w:rPr>
        <w:t xml:space="preserve"> Grant recipients are required to provide</w:t>
      </w:r>
      <w:r w:rsidRPr="00254E7C">
        <w:rPr>
          <w:rFonts w:ascii="Times New Roman" w:hAnsi="Times New Roman" w:cs="Times New Roman"/>
          <w:sz w:val="22"/>
          <w:szCs w:val="22"/>
        </w:rPr>
        <w:t xml:space="preserve"> tangible evidence of their event</w:t>
      </w:r>
      <w:r w:rsidR="006B0569" w:rsidRPr="00254E7C">
        <w:rPr>
          <w:rFonts w:ascii="Times New Roman" w:hAnsi="Times New Roman" w:cs="Times New Roman"/>
          <w:sz w:val="22"/>
          <w:szCs w:val="22"/>
        </w:rPr>
        <w:t xml:space="preserve"> in the form of </w:t>
      </w:r>
      <w:r w:rsidRPr="00254E7C">
        <w:rPr>
          <w:rFonts w:ascii="Times New Roman" w:hAnsi="Times New Roman" w:cs="Times New Roman"/>
          <w:sz w:val="22"/>
          <w:szCs w:val="22"/>
        </w:rPr>
        <w:t xml:space="preserve">an event advertisement or </w:t>
      </w:r>
      <w:r w:rsidR="00573209">
        <w:rPr>
          <w:rFonts w:ascii="Times New Roman" w:hAnsi="Times New Roman" w:cs="Times New Roman"/>
          <w:sz w:val="22"/>
          <w:szCs w:val="22"/>
        </w:rPr>
        <w:t>an artifact</w:t>
      </w:r>
      <w:r w:rsidR="001076DC">
        <w:rPr>
          <w:rFonts w:ascii="Times New Roman" w:hAnsi="Times New Roman" w:cs="Times New Roman"/>
          <w:sz w:val="22"/>
          <w:szCs w:val="22"/>
        </w:rPr>
        <w:t xml:space="preserve"> to show how this grant </w:t>
      </w:r>
      <w:r w:rsidR="001076DC" w:rsidRPr="00254E7C">
        <w:rPr>
          <w:rFonts w:ascii="Times New Roman" w:hAnsi="Times New Roman" w:cs="Times New Roman"/>
          <w:sz w:val="22"/>
          <w:szCs w:val="22"/>
        </w:rPr>
        <w:t>promote</w:t>
      </w:r>
      <w:r w:rsidR="00573209">
        <w:rPr>
          <w:rFonts w:ascii="Times New Roman" w:hAnsi="Times New Roman" w:cs="Times New Roman"/>
          <w:sz w:val="22"/>
          <w:szCs w:val="22"/>
        </w:rPr>
        <w:t>s</w:t>
      </w:r>
      <w:r w:rsidR="001076DC" w:rsidRPr="00254E7C">
        <w:rPr>
          <w:rFonts w:ascii="Times New Roman" w:hAnsi="Times New Roman" w:cs="Times New Roman"/>
          <w:sz w:val="22"/>
          <w:szCs w:val="22"/>
        </w:rPr>
        <w:t xml:space="preserve"> faculty development </w:t>
      </w:r>
      <w:r w:rsidRPr="00254E7C">
        <w:rPr>
          <w:rFonts w:ascii="Times New Roman" w:hAnsi="Times New Roman" w:cs="Times New Roman"/>
          <w:sz w:val="22"/>
          <w:szCs w:val="22"/>
        </w:rPr>
        <w:t>(also to be submitted to the ADR).</w:t>
      </w:r>
    </w:p>
    <w:p w14:paraId="200EC71A" w14:textId="77777777" w:rsidR="007D4F07" w:rsidRPr="00254E7C" w:rsidRDefault="007D4F07" w:rsidP="001B43F9">
      <w:pPr>
        <w:widowControl w:val="0"/>
        <w:autoSpaceDE w:val="0"/>
        <w:autoSpaceDN w:val="0"/>
        <w:adjustRightInd w:val="0"/>
        <w:jc w:val="both"/>
        <w:rPr>
          <w:rFonts w:ascii="Times New Roman" w:hAnsi="Times New Roman" w:cs="Times New Roman"/>
          <w:sz w:val="22"/>
          <w:szCs w:val="22"/>
        </w:rPr>
      </w:pPr>
    </w:p>
    <w:p w14:paraId="71F8F35B" w14:textId="77777777" w:rsidR="00782A76" w:rsidRPr="00254E7C" w:rsidRDefault="00782A76"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Evaluation Criteria</w:t>
      </w:r>
    </w:p>
    <w:p w14:paraId="7841F2A5" w14:textId="0F87923C" w:rsidR="00782A76" w:rsidRPr="00254E7C" w:rsidRDefault="00782A76" w:rsidP="001B43F9">
      <w:pPr>
        <w:jc w:val="both"/>
        <w:rPr>
          <w:rFonts w:ascii="Times New Roman" w:hAnsi="Times New Roman" w:cs="Times New Roman"/>
          <w:sz w:val="22"/>
          <w:szCs w:val="22"/>
        </w:rPr>
      </w:pPr>
      <w:r w:rsidRPr="00254E7C">
        <w:rPr>
          <w:rFonts w:ascii="Times New Roman" w:hAnsi="Times New Roman" w:cs="Times New Roman"/>
          <w:sz w:val="22"/>
          <w:szCs w:val="22"/>
        </w:rPr>
        <w:t xml:space="preserve">Applications for </w:t>
      </w:r>
      <w:r w:rsidR="007D4F07" w:rsidRPr="00254E7C">
        <w:rPr>
          <w:rFonts w:ascii="Times New Roman" w:hAnsi="Times New Roman" w:cs="Times New Roman"/>
          <w:sz w:val="22"/>
          <w:szCs w:val="22"/>
        </w:rPr>
        <w:t>Visiting Scholar Grants</w:t>
      </w:r>
      <w:r w:rsidRPr="00254E7C">
        <w:rPr>
          <w:rFonts w:ascii="Times New Roman" w:hAnsi="Times New Roman" w:cs="Times New Roman"/>
          <w:sz w:val="22"/>
          <w:szCs w:val="22"/>
        </w:rPr>
        <w:t xml:space="preserve"> are assessed </w:t>
      </w:r>
      <w:proofErr w:type="gramStart"/>
      <w:r w:rsidRPr="00254E7C">
        <w:rPr>
          <w:rFonts w:ascii="Times New Roman" w:hAnsi="Times New Roman" w:cs="Times New Roman"/>
          <w:sz w:val="22"/>
          <w:szCs w:val="22"/>
        </w:rPr>
        <w:t>on the basis of</w:t>
      </w:r>
      <w:proofErr w:type="gramEnd"/>
      <w:r w:rsidRPr="00254E7C">
        <w:rPr>
          <w:rFonts w:ascii="Times New Roman" w:hAnsi="Times New Roman" w:cs="Times New Roman"/>
          <w:sz w:val="22"/>
          <w:szCs w:val="22"/>
        </w:rPr>
        <w:t xml:space="preserve"> the following criteria:</w:t>
      </w:r>
    </w:p>
    <w:p w14:paraId="1506990F" w14:textId="77777777" w:rsidR="00F60AD6" w:rsidRPr="00254E7C" w:rsidRDefault="007D4F07" w:rsidP="001B43F9">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254E7C">
        <w:rPr>
          <w:rFonts w:ascii="Times New Roman" w:hAnsi="Times New Roman" w:cs="Times New Roman"/>
          <w:sz w:val="22"/>
          <w:szCs w:val="22"/>
        </w:rPr>
        <w:t>visiting scholar’s CV,</w:t>
      </w:r>
      <w:r w:rsidR="00F60AD6" w:rsidRPr="00254E7C">
        <w:rPr>
          <w:rFonts w:ascii="Times New Roman" w:hAnsi="Times New Roman" w:cs="Times New Roman"/>
          <w:sz w:val="22"/>
          <w:szCs w:val="22"/>
        </w:rPr>
        <w:t xml:space="preserve"> </w:t>
      </w:r>
    </w:p>
    <w:p w14:paraId="392A8454" w14:textId="77777777" w:rsidR="007D4F07" w:rsidRPr="00254E7C" w:rsidRDefault="007D4F07" w:rsidP="001B43F9">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254E7C">
        <w:rPr>
          <w:rFonts w:ascii="Times New Roman" w:hAnsi="Times New Roman" w:cs="Times New Roman"/>
          <w:sz w:val="22"/>
          <w:szCs w:val="22"/>
        </w:rPr>
        <w:t>connection between the visiting scholar’s work and the research/work of the people in the College,</w:t>
      </w:r>
      <w:r w:rsidR="00D24CD2" w:rsidRPr="00254E7C">
        <w:rPr>
          <w:rFonts w:ascii="Times New Roman" w:hAnsi="Times New Roman" w:cs="Times New Roman"/>
          <w:sz w:val="22"/>
          <w:szCs w:val="22"/>
        </w:rPr>
        <w:t xml:space="preserve"> and</w:t>
      </w:r>
    </w:p>
    <w:p w14:paraId="2F2366FA" w14:textId="69AED124" w:rsidR="00F60AD6" w:rsidRPr="00254E7C" w:rsidRDefault="00F60AD6" w:rsidP="001B43F9">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254E7C">
        <w:rPr>
          <w:rFonts w:ascii="Times New Roman" w:hAnsi="Times New Roman" w:cs="Times New Roman"/>
          <w:sz w:val="22"/>
          <w:szCs w:val="22"/>
        </w:rPr>
        <w:t>relevance to the College</w:t>
      </w:r>
      <w:r w:rsidR="00D120ED">
        <w:rPr>
          <w:rFonts w:ascii="Times New Roman" w:hAnsi="Times New Roman" w:cs="Times New Roman"/>
          <w:sz w:val="22"/>
          <w:szCs w:val="22"/>
        </w:rPr>
        <w:t xml:space="preserve"> of Education Strategic Plan 2025 </w:t>
      </w:r>
      <w:r w:rsidR="00F55FE8" w:rsidRPr="00254E7C">
        <w:rPr>
          <w:rFonts w:ascii="Times New Roman" w:hAnsi="Times New Roman" w:cs="Times New Roman"/>
          <w:sz w:val="22"/>
          <w:szCs w:val="22"/>
        </w:rPr>
        <w:t xml:space="preserve">and </w:t>
      </w:r>
      <w:proofErr w:type="spellStart"/>
      <w:r w:rsidR="00F55FE8" w:rsidRPr="00254E7C">
        <w:rPr>
          <w:rFonts w:ascii="Times New Roman" w:hAnsi="Times New Roman" w:cs="Times New Roman"/>
          <w:sz w:val="22"/>
          <w:szCs w:val="22"/>
        </w:rPr>
        <w:t>US</w:t>
      </w:r>
      <w:r w:rsidR="000F3856">
        <w:rPr>
          <w:rFonts w:ascii="Times New Roman" w:hAnsi="Times New Roman" w:cs="Times New Roman"/>
          <w:sz w:val="22"/>
          <w:szCs w:val="22"/>
        </w:rPr>
        <w:t>ask</w:t>
      </w:r>
      <w:proofErr w:type="spellEnd"/>
      <w:r w:rsidR="00F55FE8" w:rsidRPr="00254E7C">
        <w:rPr>
          <w:rFonts w:ascii="Times New Roman" w:hAnsi="Times New Roman" w:cs="Times New Roman"/>
          <w:sz w:val="22"/>
          <w:szCs w:val="22"/>
        </w:rPr>
        <w:t xml:space="preserve"> strategic research directions.</w:t>
      </w:r>
      <w:r w:rsidRPr="00254E7C">
        <w:rPr>
          <w:rFonts w:ascii="Times New Roman" w:hAnsi="Times New Roman" w:cs="Times New Roman"/>
          <w:sz w:val="22"/>
          <w:szCs w:val="22"/>
        </w:rPr>
        <w:t xml:space="preserve"> </w:t>
      </w:r>
    </w:p>
    <w:p w14:paraId="7C326433" w14:textId="77777777" w:rsidR="00782A76" w:rsidRPr="00254E7C" w:rsidRDefault="00782A76" w:rsidP="001B43F9">
      <w:pPr>
        <w:jc w:val="both"/>
        <w:rPr>
          <w:rFonts w:ascii="Times New Roman" w:hAnsi="Times New Roman" w:cs="Times New Roman"/>
          <w:sz w:val="22"/>
          <w:szCs w:val="22"/>
        </w:rPr>
      </w:pPr>
    </w:p>
    <w:p w14:paraId="343B017F" w14:textId="77777777" w:rsidR="00782A76" w:rsidRPr="00254E7C" w:rsidRDefault="00782A76"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Eligible and Ineligible Expenses</w:t>
      </w:r>
    </w:p>
    <w:p w14:paraId="56B54079" w14:textId="7ABBC810" w:rsidR="00782A76" w:rsidRPr="00254E7C" w:rsidRDefault="00881971" w:rsidP="001B43F9">
      <w:pPr>
        <w:widowControl w:val="0"/>
        <w:autoSpaceDE w:val="0"/>
        <w:autoSpaceDN w:val="0"/>
        <w:adjustRightInd w:val="0"/>
        <w:jc w:val="both"/>
        <w:rPr>
          <w:rFonts w:ascii="Times New Roman" w:hAnsi="Times New Roman" w:cs="Times New Roman"/>
          <w:color w:val="000000"/>
          <w:sz w:val="22"/>
          <w:szCs w:val="22"/>
        </w:rPr>
      </w:pPr>
      <w:r w:rsidRPr="00254E7C">
        <w:rPr>
          <w:rFonts w:ascii="Times New Roman" w:hAnsi="Times New Roman" w:cs="Times New Roman"/>
          <w:color w:val="000000"/>
          <w:sz w:val="22"/>
          <w:szCs w:val="22"/>
        </w:rPr>
        <w:t>The only allowabl</w:t>
      </w:r>
      <w:r w:rsidR="007D4F07" w:rsidRPr="00254E7C">
        <w:rPr>
          <w:rFonts w:ascii="Times New Roman" w:hAnsi="Times New Roman" w:cs="Times New Roman"/>
          <w:color w:val="000000"/>
          <w:sz w:val="22"/>
          <w:szCs w:val="22"/>
        </w:rPr>
        <w:t>e expenses within this grant are those direct</w:t>
      </w:r>
      <w:r w:rsidR="000463AC" w:rsidRPr="00254E7C">
        <w:rPr>
          <w:rFonts w:ascii="Times New Roman" w:hAnsi="Times New Roman" w:cs="Times New Roman"/>
          <w:color w:val="000000"/>
          <w:sz w:val="22"/>
          <w:szCs w:val="22"/>
        </w:rPr>
        <w:t xml:space="preserve">ly related to the travel, </w:t>
      </w:r>
      <w:r w:rsidR="009A6C9A" w:rsidRPr="00254E7C">
        <w:rPr>
          <w:rFonts w:ascii="Times New Roman" w:hAnsi="Times New Roman" w:cs="Times New Roman"/>
          <w:color w:val="000000"/>
          <w:sz w:val="22"/>
          <w:szCs w:val="22"/>
        </w:rPr>
        <w:t>accommodation,</w:t>
      </w:r>
      <w:r w:rsidR="000463AC" w:rsidRPr="00254E7C">
        <w:rPr>
          <w:rFonts w:ascii="Times New Roman" w:hAnsi="Times New Roman" w:cs="Times New Roman"/>
          <w:color w:val="000000"/>
          <w:sz w:val="22"/>
          <w:szCs w:val="22"/>
        </w:rPr>
        <w:t xml:space="preserve"> and </w:t>
      </w:r>
      <w:r w:rsidR="001B43F9" w:rsidRPr="00254E7C">
        <w:rPr>
          <w:rFonts w:ascii="Times New Roman" w:hAnsi="Times New Roman" w:cs="Times New Roman"/>
          <w:color w:val="000000"/>
          <w:sz w:val="22"/>
          <w:szCs w:val="22"/>
        </w:rPr>
        <w:t>subsistence</w:t>
      </w:r>
      <w:r w:rsidR="000463AC" w:rsidRPr="00254E7C">
        <w:rPr>
          <w:rFonts w:ascii="Times New Roman" w:hAnsi="Times New Roman" w:cs="Times New Roman"/>
          <w:color w:val="000000"/>
          <w:sz w:val="22"/>
          <w:szCs w:val="22"/>
        </w:rPr>
        <w:t xml:space="preserve"> for the visiting scholar. </w:t>
      </w:r>
      <w:r w:rsidRPr="00254E7C">
        <w:rPr>
          <w:rFonts w:ascii="Times New Roman" w:hAnsi="Times New Roman" w:cs="Times New Roman"/>
          <w:color w:val="000000"/>
          <w:sz w:val="22"/>
          <w:szCs w:val="22"/>
        </w:rPr>
        <w:t xml:space="preserve"> </w:t>
      </w:r>
      <w:r w:rsidR="000463AC" w:rsidRPr="00254E7C">
        <w:rPr>
          <w:rFonts w:ascii="Times New Roman" w:hAnsi="Times New Roman" w:cs="Times New Roman"/>
          <w:bCs/>
          <w:color w:val="000000"/>
          <w:sz w:val="22"/>
          <w:szCs w:val="22"/>
        </w:rPr>
        <w:t xml:space="preserve">These expenses should be laid out clearly within the application budget. Any residual funds must be returned and may not be used on other expenses. </w:t>
      </w:r>
      <w:r w:rsidRPr="00254E7C">
        <w:rPr>
          <w:rFonts w:ascii="Times New Roman" w:hAnsi="Times New Roman" w:cs="Times New Roman"/>
          <w:b/>
          <w:color w:val="000000"/>
          <w:sz w:val="22"/>
          <w:szCs w:val="22"/>
        </w:rPr>
        <w:t>All other expenses are not eligible</w:t>
      </w:r>
      <w:r w:rsidRPr="00254E7C">
        <w:rPr>
          <w:rFonts w:ascii="Times New Roman" w:hAnsi="Times New Roman" w:cs="Times New Roman"/>
          <w:color w:val="000000"/>
          <w:sz w:val="22"/>
          <w:szCs w:val="22"/>
        </w:rPr>
        <w:t>.</w:t>
      </w:r>
    </w:p>
    <w:p w14:paraId="1A38A734" w14:textId="77777777" w:rsidR="002C5B1D" w:rsidRDefault="002C5B1D" w:rsidP="001B43F9">
      <w:pPr>
        <w:spacing w:after="60"/>
        <w:jc w:val="both"/>
        <w:rPr>
          <w:rStyle w:val="Strong"/>
          <w:rFonts w:ascii="Times New Roman" w:hAnsi="Times New Roman" w:cs="Times New Roman"/>
          <w:sz w:val="22"/>
          <w:szCs w:val="22"/>
        </w:rPr>
      </w:pPr>
    </w:p>
    <w:p w14:paraId="41CC3BFD" w14:textId="77777777" w:rsidR="002C5B1D" w:rsidRDefault="002C5B1D" w:rsidP="001B43F9">
      <w:pPr>
        <w:spacing w:after="60"/>
        <w:jc w:val="both"/>
        <w:rPr>
          <w:rStyle w:val="Strong"/>
          <w:rFonts w:ascii="Times New Roman" w:hAnsi="Times New Roman" w:cs="Times New Roman"/>
          <w:sz w:val="22"/>
          <w:szCs w:val="22"/>
        </w:rPr>
      </w:pPr>
    </w:p>
    <w:p w14:paraId="35A7D6FA" w14:textId="21F7FDB1" w:rsidR="00881971" w:rsidRPr="00254E7C" w:rsidRDefault="00881971"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Extensions</w:t>
      </w:r>
    </w:p>
    <w:p w14:paraId="02EF0A8B" w14:textId="27EF2B9E" w:rsidR="000463AC" w:rsidRPr="00254E7C" w:rsidRDefault="000463AC" w:rsidP="001B43F9">
      <w:pPr>
        <w:jc w:val="both"/>
        <w:rPr>
          <w:rStyle w:val="Strong"/>
          <w:rFonts w:ascii="Times New Roman" w:hAnsi="Times New Roman" w:cs="Times New Roman"/>
          <w:b w:val="0"/>
          <w:sz w:val="22"/>
          <w:szCs w:val="22"/>
        </w:rPr>
      </w:pPr>
      <w:r w:rsidRPr="00254E7C">
        <w:rPr>
          <w:rStyle w:val="Strong"/>
          <w:rFonts w:ascii="Times New Roman" w:hAnsi="Times New Roman" w:cs="Times New Roman"/>
          <w:b w:val="0"/>
          <w:sz w:val="22"/>
          <w:szCs w:val="22"/>
        </w:rPr>
        <w:t>All grants are eligible for a</w:t>
      </w:r>
      <w:r w:rsidR="00D120ED">
        <w:rPr>
          <w:rStyle w:val="Strong"/>
          <w:rFonts w:ascii="Times New Roman" w:hAnsi="Times New Roman" w:cs="Times New Roman"/>
          <w:b w:val="0"/>
          <w:sz w:val="22"/>
          <w:szCs w:val="22"/>
        </w:rPr>
        <w:t xml:space="preserve"> </w:t>
      </w:r>
      <w:r w:rsidRPr="00254E7C">
        <w:rPr>
          <w:rStyle w:val="Strong"/>
          <w:rFonts w:ascii="Times New Roman" w:hAnsi="Times New Roman" w:cs="Times New Roman"/>
          <w:b w:val="0"/>
          <w:sz w:val="22"/>
          <w:szCs w:val="22"/>
        </w:rPr>
        <w:t xml:space="preserve">1-year extension. </w:t>
      </w:r>
      <w:r w:rsidR="00D120ED">
        <w:rPr>
          <w:rStyle w:val="Strong"/>
          <w:rFonts w:ascii="Times New Roman" w:hAnsi="Times New Roman" w:cs="Times New Roman"/>
          <w:b w:val="0"/>
          <w:sz w:val="22"/>
          <w:szCs w:val="22"/>
        </w:rPr>
        <w:t>Applications for extensions must be made within four weeks of grant end date.</w:t>
      </w:r>
      <w:r w:rsidR="001B67A6">
        <w:rPr>
          <w:rStyle w:val="Strong"/>
          <w:rFonts w:ascii="Times New Roman" w:hAnsi="Times New Roman" w:cs="Times New Roman"/>
          <w:b w:val="0"/>
          <w:sz w:val="22"/>
          <w:szCs w:val="22"/>
        </w:rPr>
        <w:t xml:space="preserve"> </w:t>
      </w:r>
      <w:r w:rsidRPr="00254E7C">
        <w:rPr>
          <w:rStyle w:val="Strong"/>
          <w:rFonts w:ascii="Times New Roman" w:hAnsi="Times New Roman" w:cs="Times New Roman"/>
          <w:b w:val="0"/>
          <w:sz w:val="22"/>
          <w:szCs w:val="22"/>
        </w:rPr>
        <w:t xml:space="preserve">At the end of the extended year, all remaining funds will be returned to the John </w:t>
      </w:r>
      <w:proofErr w:type="spellStart"/>
      <w:r w:rsidRPr="00254E7C">
        <w:rPr>
          <w:rStyle w:val="Strong"/>
          <w:rFonts w:ascii="Times New Roman" w:hAnsi="Times New Roman" w:cs="Times New Roman"/>
          <w:b w:val="0"/>
          <w:sz w:val="22"/>
          <w:szCs w:val="22"/>
        </w:rPr>
        <w:t>Ranton</w:t>
      </w:r>
      <w:proofErr w:type="spellEnd"/>
      <w:r w:rsidRPr="00254E7C">
        <w:rPr>
          <w:rStyle w:val="Strong"/>
          <w:rFonts w:ascii="Times New Roman" w:hAnsi="Times New Roman" w:cs="Times New Roman"/>
          <w:b w:val="0"/>
          <w:sz w:val="22"/>
          <w:szCs w:val="22"/>
        </w:rPr>
        <w:t xml:space="preserve"> College Fund to be included for the next competition. </w:t>
      </w:r>
    </w:p>
    <w:p w14:paraId="2774392F" w14:textId="77777777" w:rsidR="00DC56F8" w:rsidRPr="00254E7C" w:rsidRDefault="00DC56F8" w:rsidP="001B43F9">
      <w:pPr>
        <w:widowControl w:val="0"/>
        <w:autoSpaceDE w:val="0"/>
        <w:autoSpaceDN w:val="0"/>
        <w:adjustRightInd w:val="0"/>
        <w:jc w:val="both"/>
        <w:rPr>
          <w:rFonts w:ascii="Times New Roman" w:hAnsi="Times New Roman" w:cs="Times New Roman"/>
          <w:b/>
          <w:sz w:val="22"/>
          <w:szCs w:val="22"/>
        </w:rPr>
      </w:pPr>
    </w:p>
    <w:p w14:paraId="30C28CE1" w14:textId="77777777" w:rsidR="00881971" w:rsidRPr="00254E7C" w:rsidRDefault="00881971" w:rsidP="001B43F9">
      <w:pPr>
        <w:widowControl w:val="0"/>
        <w:autoSpaceDE w:val="0"/>
        <w:autoSpaceDN w:val="0"/>
        <w:adjustRightInd w:val="0"/>
        <w:spacing w:after="60"/>
        <w:jc w:val="both"/>
        <w:rPr>
          <w:rFonts w:ascii="Times New Roman" w:hAnsi="Times New Roman" w:cs="Times New Roman"/>
          <w:b/>
          <w:sz w:val="22"/>
          <w:szCs w:val="22"/>
        </w:rPr>
      </w:pPr>
      <w:r w:rsidRPr="00254E7C">
        <w:rPr>
          <w:rFonts w:ascii="Times New Roman" w:hAnsi="Times New Roman" w:cs="Times New Roman"/>
          <w:b/>
          <w:sz w:val="22"/>
          <w:szCs w:val="22"/>
        </w:rPr>
        <w:t>Over Expenditures</w:t>
      </w:r>
    </w:p>
    <w:p w14:paraId="32A36530" w14:textId="77777777" w:rsidR="00782A76" w:rsidRPr="00254E7C" w:rsidRDefault="00881971" w:rsidP="001B43F9">
      <w:pPr>
        <w:widowControl w:val="0"/>
        <w:autoSpaceDE w:val="0"/>
        <w:autoSpaceDN w:val="0"/>
        <w:adjustRightInd w:val="0"/>
        <w:jc w:val="both"/>
        <w:rPr>
          <w:rStyle w:val="Strong"/>
          <w:rFonts w:ascii="Times New Roman" w:hAnsi="Times New Roman" w:cs="Times New Roman"/>
          <w:b w:val="0"/>
          <w:bCs w:val="0"/>
          <w:sz w:val="22"/>
          <w:szCs w:val="22"/>
        </w:rPr>
      </w:pPr>
      <w:r w:rsidRPr="00254E7C">
        <w:rPr>
          <w:rFonts w:ascii="Times New Roman" w:hAnsi="Times New Roman" w:cs="Times New Roman"/>
          <w:sz w:val="22"/>
          <w:szCs w:val="22"/>
        </w:rPr>
        <w:t>Over expenditures of grants are not permitted and will become the recipient’s personal liability.</w:t>
      </w:r>
    </w:p>
    <w:p w14:paraId="416DA6EC" w14:textId="77777777" w:rsidR="00881971" w:rsidRPr="00254E7C" w:rsidRDefault="00881971" w:rsidP="001B43F9">
      <w:pPr>
        <w:jc w:val="both"/>
        <w:rPr>
          <w:rStyle w:val="Strong"/>
          <w:rFonts w:ascii="Times New Roman" w:hAnsi="Times New Roman" w:cs="Times New Roman"/>
          <w:b w:val="0"/>
          <w:sz w:val="22"/>
          <w:szCs w:val="22"/>
        </w:rPr>
      </w:pPr>
    </w:p>
    <w:p w14:paraId="7817C7D9" w14:textId="77777777" w:rsidR="00C46D82" w:rsidRDefault="00C46D82" w:rsidP="001B43F9">
      <w:pPr>
        <w:rPr>
          <w:rStyle w:val="Strong"/>
          <w:rFonts w:ascii="Times New Roman" w:hAnsi="Times New Roman" w:cs="Times New Roman"/>
          <w:sz w:val="22"/>
          <w:szCs w:val="22"/>
        </w:rPr>
      </w:pPr>
      <w:r w:rsidRPr="00254E7C">
        <w:rPr>
          <w:rStyle w:val="Strong"/>
          <w:rFonts w:ascii="Times New Roman" w:hAnsi="Times New Roman" w:cs="Times New Roman"/>
          <w:sz w:val="22"/>
          <w:szCs w:val="22"/>
        </w:rPr>
        <w:t>For further information please contact:</w:t>
      </w:r>
    </w:p>
    <w:p w14:paraId="1E295A35" w14:textId="77777777" w:rsidR="00915E8A" w:rsidRDefault="00915E8A" w:rsidP="001B43F9">
      <w:pPr>
        <w:rPr>
          <w:rStyle w:val="Strong"/>
          <w:rFonts w:ascii="Times New Roman" w:hAnsi="Times New Roman" w:cs="Times New Roman"/>
          <w:sz w:val="22"/>
          <w:szCs w:val="22"/>
        </w:rPr>
      </w:pPr>
    </w:p>
    <w:p w14:paraId="62D23D17" w14:textId="7632F451" w:rsidR="00915E8A" w:rsidRPr="00986637" w:rsidRDefault="00241F3D" w:rsidP="00915E8A">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Dr. </w:t>
      </w:r>
      <w:r w:rsidR="00546B96">
        <w:rPr>
          <w:rStyle w:val="Strong"/>
          <w:rFonts w:ascii="Times New Roman" w:hAnsi="Times New Roman" w:cs="Times New Roman"/>
          <w:b w:val="0"/>
          <w:sz w:val="22"/>
          <w:szCs w:val="22"/>
        </w:rPr>
        <w:t>Sanjukta Choudhury</w:t>
      </w:r>
      <w:r w:rsidR="00915E8A" w:rsidRPr="00986637">
        <w:rPr>
          <w:rStyle w:val="Strong"/>
          <w:rFonts w:ascii="Times New Roman" w:hAnsi="Times New Roman" w:cs="Times New Roman"/>
          <w:b w:val="0"/>
          <w:sz w:val="22"/>
          <w:szCs w:val="22"/>
        </w:rPr>
        <w:tab/>
      </w:r>
    </w:p>
    <w:p w14:paraId="367E76EB"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Research Facilitator</w:t>
      </w:r>
    </w:p>
    <w:p w14:paraId="2CA4EDDD"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Office: ED 3053</w:t>
      </w:r>
    </w:p>
    <w:p w14:paraId="4E45FE9E"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(306) 966-1736</w:t>
      </w:r>
    </w:p>
    <w:p w14:paraId="6E45CA3D" w14:textId="4C5CD743" w:rsidR="00915E8A" w:rsidRPr="00E31F72" w:rsidRDefault="00546B96" w:rsidP="00915E8A">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Sanjukta.choudhury</w:t>
      </w:r>
      <w:r w:rsidR="00915E8A" w:rsidRPr="00986637">
        <w:rPr>
          <w:rStyle w:val="Strong"/>
          <w:rFonts w:ascii="Times New Roman" w:hAnsi="Times New Roman" w:cs="Times New Roman"/>
          <w:b w:val="0"/>
          <w:sz w:val="22"/>
          <w:szCs w:val="22"/>
        </w:rPr>
        <w:t>@usask.ca</w:t>
      </w:r>
    </w:p>
    <w:p w14:paraId="33767779" w14:textId="77777777" w:rsidR="00915E8A" w:rsidRPr="00254E7C" w:rsidRDefault="00915E8A" w:rsidP="001B43F9">
      <w:pPr>
        <w:rPr>
          <w:rStyle w:val="Strong"/>
          <w:rFonts w:ascii="Times New Roman" w:hAnsi="Times New Roman" w:cs="Times New Roman"/>
          <w:sz w:val="22"/>
          <w:szCs w:val="22"/>
        </w:rPr>
      </w:pPr>
    </w:p>
    <w:p w14:paraId="0E3F1732" w14:textId="77777777" w:rsidR="00280B9A" w:rsidRPr="00254E7C" w:rsidRDefault="00280B9A" w:rsidP="001B43F9">
      <w:pPr>
        <w:rPr>
          <w:rStyle w:val="Strong"/>
          <w:rFonts w:ascii="Times New Roman" w:hAnsi="Times New Roman" w:cs="Times New Roman"/>
          <w:b w:val="0"/>
          <w:sz w:val="22"/>
          <w:szCs w:val="22"/>
        </w:rPr>
        <w:sectPr w:rsidR="00280B9A" w:rsidRPr="00254E7C" w:rsidSect="00782A76">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8" w:footer="708" w:gutter="0"/>
          <w:cols w:space="708"/>
          <w:docGrid w:linePitch="360"/>
        </w:sectPr>
      </w:pPr>
    </w:p>
    <w:p w14:paraId="59EBE6F3" w14:textId="77777777" w:rsidR="00C45C8F" w:rsidRDefault="00C45C8F" w:rsidP="001B43F9">
      <w:pPr>
        <w:jc w:val="both"/>
        <w:rPr>
          <w:rStyle w:val="Strong"/>
          <w:rFonts w:ascii="Times New Roman" w:hAnsi="Times New Roman" w:cs="Times New Roman"/>
          <w:b w:val="0"/>
        </w:rPr>
        <w:sectPr w:rsidR="00C45C8F" w:rsidSect="00E45A01">
          <w:pgSz w:w="12240" w:h="15840"/>
          <w:pgMar w:top="1134" w:right="1134" w:bottom="1134" w:left="1134" w:header="709" w:footer="709" w:gutter="0"/>
          <w:cols w:space="708"/>
          <w:docGrid w:linePitch="360"/>
        </w:sectPr>
      </w:pPr>
    </w:p>
    <w:p w14:paraId="28F7B562" w14:textId="6AFBD374" w:rsidR="00280B9A" w:rsidRDefault="00280B9A" w:rsidP="001B43F9">
      <w:pPr>
        <w:jc w:val="both"/>
        <w:rPr>
          <w:rStyle w:val="Strong"/>
          <w:rFonts w:ascii="Times New Roman" w:hAnsi="Times New Roman" w:cs="Times New Roman"/>
          <w:b w:val="0"/>
        </w:rPr>
      </w:pPr>
    </w:p>
    <w:p w14:paraId="41F64113" w14:textId="425FB806" w:rsidR="00280B9A" w:rsidRDefault="00640108" w:rsidP="001B43F9">
      <w:pPr>
        <w:jc w:val="both"/>
        <w:rPr>
          <w:rStyle w:val="Strong"/>
          <w:rFonts w:ascii="Times New Roman" w:hAnsi="Times New Roman" w:cs="Times New Roman"/>
          <w:b w:val="0"/>
        </w:rPr>
      </w:pPr>
      <w:r>
        <w:rPr>
          <w:rFonts w:ascii="Times New Roman" w:hAnsi="Times New Roman" w:cs="Times New Roman"/>
          <w:b/>
          <w:noProof/>
          <w:sz w:val="56"/>
          <w:szCs w:val="56"/>
        </w:rPr>
        <mc:AlternateContent>
          <mc:Choice Requires="wps">
            <w:drawing>
              <wp:anchor distT="0" distB="0" distL="114300" distR="114300" simplePos="0" relativeHeight="251662336" behindDoc="0" locked="0" layoutInCell="1" allowOverlap="1" wp14:anchorId="04D6F809" wp14:editId="7C5ACC62">
                <wp:simplePos x="0" y="0"/>
                <wp:positionH relativeFrom="page">
                  <wp:posOffset>2628900</wp:posOffset>
                </wp:positionH>
                <wp:positionV relativeFrom="page">
                  <wp:posOffset>914400</wp:posOffset>
                </wp:positionV>
                <wp:extent cx="4370705" cy="1402715"/>
                <wp:effectExtent l="0" t="0" r="127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4027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3BDF60" w14:textId="5F14BBCE" w:rsidR="00045B51" w:rsidRDefault="00045B51" w:rsidP="00346BD9">
                            <w:pPr>
                              <w:jc w:val="center"/>
                              <w:rPr>
                                <w:rFonts w:ascii="Times New Roman" w:hAnsi="Times New Roman" w:cs="Times New Roman"/>
                                <w:b/>
                                <w:i/>
                                <w:sz w:val="40"/>
                                <w:szCs w:val="40"/>
                              </w:rPr>
                            </w:pPr>
                            <w:r w:rsidRPr="00346BD9">
                              <w:rPr>
                                <w:rFonts w:ascii="Times New Roman" w:hAnsi="Times New Roman" w:cs="Times New Roman"/>
                                <w:b/>
                                <w:i/>
                                <w:sz w:val="40"/>
                                <w:szCs w:val="40"/>
                              </w:rPr>
                              <w:t>JRM Visiting Scholar Grant</w:t>
                            </w:r>
                          </w:p>
                          <w:p w14:paraId="3975BCF5" w14:textId="77777777" w:rsidR="006D4DDB" w:rsidRPr="00346BD9" w:rsidRDefault="006D4DDB" w:rsidP="00346BD9">
                            <w:pPr>
                              <w:jc w:val="center"/>
                              <w:rPr>
                                <w:rFonts w:ascii="Times New Roman" w:hAnsi="Times New Roman" w:cs="Times New Roman"/>
                                <w:b/>
                                <w:i/>
                                <w:sz w:val="40"/>
                                <w:szCs w:val="40"/>
                              </w:rPr>
                            </w:pPr>
                          </w:p>
                          <w:p w14:paraId="6CF52317" w14:textId="7E4AB5DA"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Deadline: </w:t>
                            </w:r>
                            <w:r w:rsidR="002E6D56">
                              <w:rPr>
                                <w:rFonts w:ascii="Times New Roman" w:hAnsi="Times New Roman" w:cs="Times New Roman"/>
                                <w:b/>
                                <w:sz w:val="20"/>
                                <w:szCs w:val="20"/>
                              </w:rPr>
                              <w:t>T</w:t>
                            </w:r>
                            <w:r w:rsidR="002E6D56" w:rsidRPr="002E6D56">
                              <w:rPr>
                                <w:rFonts w:ascii="Times New Roman" w:hAnsi="Times New Roman" w:cs="Times New Roman"/>
                                <w:b/>
                                <w:sz w:val="20"/>
                                <w:szCs w:val="20"/>
                              </w:rPr>
                              <w:t>hroughout the year as opportunities arise</w:t>
                            </w:r>
                            <w:r w:rsidR="002E6D56">
                              <w:rPr>
                                <w:rFonts w:ascii="Times New Roman" w:hAnsi="Times New Roman" w:cs="Times New Roman"/>
                                <w:b/>
                                <w:sz w:val="20"/>
                                <w:szCs w:val="20"/>
                              </w:rPr>
                              <w:t>.</w:t>
                            </w:r>
                          </w:p>
                          <w:p w14:paraId="01E4AC54" w14:textId="77777777"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Email a pdf electronic version of the complete application to: </w:t>
                            </w:r>
                            <w:r w:rsidRPr="00280B9A">
                              <w:rPr>
                                <w:rFonts w:ascii="Times New Roman" w:hAnsi="Times New Roman" w:cs="Times New Roman"/>
                                <w:sz w:val="20"/>
                                <w:szCs w:val="20"/>
                              </w:rPr>
                              <w:t>Associate Dean Research</w:t>
                            </w:r>
                            <w:r w:rsidR="00280B9A">
                              <w:rPr>
                                <w:rFonts w:ascii="Times New Roman" w:hAnsi="Times New Roman" w:cs="Times New Roman"/>
                                <w:sz w:val="20"/>
                                <w:szCs w:val="20"/>
                              </w:rPr>
                              <w:t xml:space="preserve"> (</w:t>
                            </w:r>
                            <w:hyperlink r:id="rId16" w:history="1">
                              <w:r w:rsidR="00280B9A" w:rsidRPr="0040751F">
                                <w:rPr>
                                  <w:rStyle w:val="Hyperlink"/>
                                  <w:rFonts w:ascii="Times New Roman" w:hAnsi="Times New Roman" w:cs="Times New Roman"/>
                                  <w:sz w:val="20"/>
                                  <w:szCs w:val="20"/>
                                </w:rPr>
                                <w:t>edadr@usask.ca</w:t>
                              </w:r>
                            </w:hyperlink>
                            <w:r w:rsidR="00E45A01">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4D6F809" id="_x0000_t202" coordsize="21600,21600" o:spt="202" path="m,l,21600r21600,l21600,xe">
                <v:stroke joinstyle="miter"/>
                <v:path gradientshapeok="t" o:connecttype="rect"/>
              </v:shapetype>
              <v:shape id="Text Box 1" o:spid="_x0000_s1026" type="#_x0000_t202" style="position:absolute;left:0;text-align:left;margin-left:207pt;margin-top:1in;width:344.15pt;height:1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vp4AEAAKIDAAAOAAAAZHJzL2Uyb0RvYy54bWysU8GO0zAQvSPxD5bvNElpKURNV8uuFiEt&#10;C9LCBziOnVgkHjN2m5SvZ+x0uwVuiItlz0zevPdmsr2ahp4dFHoDtuLFIudMWQmNsW3Fv329e/WW&#10;Mx+EbUQPVlX8qDy/2r18sR1dqZbQQd8oZARifTm6inchuDLLvOzUIPwCnLKU1ICDCPTENmtQjIQ+&#10;9Nkyz99kI2DjEKTynqK3c5LvEr7WSobPWnsVWF9x4hbSiems45nttqJsUbjOyBMN8Q8sBmEsNT1D&#10;3Yog2B7NX1CDkQgedFhIGDLQ2kiVNJCaIv9DzWMnnEpayBzvzjb5/wcrHw6P7guyML2HiQaYRHh3&#10;D/K7ZxZuOmFbdY0IY6dEQ42LaFk2Ol+ePo1W+9JHkHr8BA0NWewDJKBJ4xBdIZ2M0GkAx7PpagpM&#10;UnD1epNv8jVnknLFKl9uinXqIcqnzx368EHBwOKl4khTTfDicO9DpCPKp5LYzcKd6fs02d7+FqDC&#10;GEn0I+OZe5jqiaqjjBqaIwlBmBeFFpsuHeBPzkZakor7H3uBirP+oyUz3hWrVdyq9FitN0t64GWm&#10;vswIKwmq4oGz+XoT5k3cOzRtR51m+y1ck4HaJGnPrE68aRGS4tPSxk27fKeq519r9wsAAP//AwBQ&#10;SwMEFAAGAAgAAAAhADXMO1zfAAAADAEAAA8AAABkcnMvZG93bnJldi54bWxMj81OwzAQhO9IvIO1&#10;SNyondZUNGRTIRBXEOVH4ubG2yQiXkex24S3xznR245mNPtNsZ1cJ040hNYzQrZQIIgrb1uuET7e&#10;n2/uQIRo2JrOMyH8UoBteXlRmNz6kd/otIu1SCUccoPQxNjnUoaqIWfCwvfEyTv4wZmY5FBLO5gx&#10;lbtOLpVaS2daTh8a09NjQ9XP7ugQPl8O319avdZP7rYf/aQku41EvL6aHu5BRJrifxhm/IQOZWLa&#10;+yPbIDoEnem0JSZDz8ecyNRyBWKPsFrrDciykOcjyj8AAAD//wMAUEsBAi0AFAAGAAgAAAAhALaD&#10;OJL+AAAA4QEAABMAAAAAAAAAAAAAAAAAAAAAAFtDb250ZW50X1R5cGVzXS54bWxQSwECLQAUAAYA&#10;CAAAACEAOP0h/9YAAACUAQAACwAAAAAAAAAAAAAAAAAvAQAAX3JlbHMvLnJlbHNQSwECLQAUAAYA&#10;CAAAACEA51q76eABAACiAwAADgAAAAAAAAAAAAAAAAAuAgAAZHJzL2Uyb0RvYy54bWxQSwECLQAU&#10;AAYACAAAACEANcw7XN8AAAAMAQAADwAAAAAAAAAAAAAAAAA6BAAAZHJzL2Rvd25yZXYueG1sUEsF&#10;BgAAAAAEAAQA8wAAAEYFAAAAAA==&#10;" filled="f" stroked="f">
                <v:textbox>
                  <w:txbxContent>
                    <w:p w14:paraId="2D3BDF60" w14:textId="5F14BBCE" w:rsidR="00045B51" w:rsidRDefault="00045B51" w:rsidP="00346BD9">
                      <w:pPr>
                        <w:jc w:val="center"/>
                        <w:rPr>
                          <w:rFonts w:ascii="Times New Roman" w:hAnsi="Times New Roman" w:cs="Times New Roman"/>
                          <w:b/>
                          <w:i/>
                          <w:sz w:val="40"/>
                          <w:szCs w:val="40"/>
                        </w:rPr>
                      </w:pPr>
                      <w:r w:rsidRPr="00346BD9">
                        <w:rPr>
                          <w:rFonts w:ascii="Times New Roman" w:hAnsi="Times New Roman" w:cs="Times New Roman"/>
                          <w:b/>
                          <w:i/>
                          <w:sz w:val="40"/>
                          <w:szCs w:val="40"/>
                        </w:rPr>
                        <w:t>JRM Visiting Scholar Grant</w:t>
                      </w:r>
                    </w:p>
                    <w:p w14:paraId="3975BCF5" w14:textId="77777777" w:rsidR="006D4DDB" w:rsidRPr="00346BD9" w:rsidRDefault="006D4DDB" w:rsidP="00346BD9">
                      <w:pPr>
                        <w:jc w:val="center"/>
                        <w:rPr>
                          <w:rFonts w:ascii="Times New Roman" w:hAnsi="Times New Roman" w:cs="Times New Roman"/>
                          <w:b/>
                          <w:i/>
                          <w:sz w:val="40"/>
                          <w:szCs w:val="40"/>
                        </w:rPr>
                      </w:pPr>
                    </w:p>
                    <w:p w14:paraId="6CF52317" w14:textId="7E4AB5DA"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Deadline: </w:t>
                      </w:r>
                      <w:r w:rsidR="002E6D56">
                        <w:rPr>
                          <w:rFonts w:ascii="Times New Roman" w:hAnsi="Times New Roman" w:cs="Times New Roman"/>
                          <w:b/>
                          <w:sz w:val="20"/>
                          <w:szCs w:val="20"/>
                        </w:rPr>
                        <w:t>T</w:t>
                      </w:r>
                      <w:r w:rsidR="002E6D56" w:rsidRPr="002E6D56">
                        <w:rPr>
                          <w:rFonts w:ascii="Times New Roman" w:hAnsi="Times New Roman" w:cs="Times New Roman"/>
                          <w:b/>
                          <w:sz w:val="20"/>
                          <w:szCs w:val="20"/>
                        </w:rPr>
                        <w:t>hroughout the year as opportunities arise</w:t>
                      </w:r>
                      <w:r w:rsidR="002E6D56">
                        <w:rPr>
                          <w:rFonts w:ascii="Times New Roman" w:hAnsi="Times New Roman" w:cs="Times New Roman"/>
                          <w:b/>
                          <w:sz w:val="20"/>
                          <w:szCs w:val="20"/>
                        </w:rPr>
                        <w:t>.</w:t>
                      </w:r>
                    </w:p>
                    <w:p w14:paraId="01E4AC54" w14:textId="77777777"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Email a pdf electronic version of the complete application to: </w:t>
                      </w:r>
                      <w:r w:rsidRPr="00280B9A">
                        <w:rPr>
                          <w:rFonts w:ascii="Times New Roman" w:hAnsi="Times New Roman" w:cs="Times New Roman"/>
                          <w:sz w:val="20"/>
                          <w:szCs w:val="20"/>
                        </w:rPr>
                        <w:t>Associate Dean Research</w:t>
                      </w:r>
                      <w:r w:rsidR="00280B9A">
                        <w:rPr>
                          <w:rFonts w:ascii="Times New Roman" w:hAnsi="Times New Roman" w:cs="Times New Roman"/>
                          <w:sz w:val="20"/>
                          <w:szCs w:val="20"/>
                        </w:rPr>
                        <w:t xml:space="preserve"> (</w:t>
                      </w:r>
                      <w:hyperlink r:id="rId17" w:history="1">
                        <w:r w:rsidR="00280B9A" w:rsidRPr="0040751F">
                          <w:rPr>
                            <w:rStyle w:val="Hyperlink"/>
                            <w:rFonts w:ascii="Times New Roman" w:hAnsi="Times New Roman" w:cs="Times New Roman"/>
                            <w:sz w:val="20"/>
                            <w:szCs w:val="20"/>
                          </w:rPr>
                          <w:t>edadr@usask.ca</w:t>
                        </w:r>
                      </w:hyperlink>
                      <w:r w:rsidR="00E45A01">
                        <w:rPr>
                          <w:rFonts w:ascii="Times New Roman" w:hAnsi="Times New Roman" w:cs="Times New Roman"/>
                          <w:sz w:val="20"/>
                          <w:szCs w:val="20"/>
                        </w:rPr>
                        <w:t>).</w:t>
                      </w:r>
                    </w:p>
                  </w:txbxContent>
                </v:textbox>
                <w10:wrap type="through" anchorx="page" anchory="page"/>
              </v:shape>
            </w:pict>
          </mc:Fallback>
        </mc:AlternateContent>
      </w:r>
    </w:p>
    <w:p w14:paraId="1F2B52E4" w14:textId="77777777" w:rsidR="00280B9A" w:rsidRDefault="00280B9A" w:rsidP="001B43F9">
      <w:pPr>
        <w:jc w:val="both"/>
        <w:rPr>
          <w:rStyle w:val="Strong"/>
          <w:rFonts w:ascii="Times New Roman" w:hAnsi="Times New Roman" w:cs="Times New Roman"/>
          <w:b w:val="0"/>
        </w:rPr>
      </w:pPr>
    </w:p>
    <w:p w14:paraId="5C17B843" w14:textId="77777777" w:rsidR="00280B9A" w:rsidRDefault="00280B9A" w:rsidP="001B43F9">
      <w:pPr>
        <w:jc w:val="both"/>
        <w:rPr>
          <w:rStyle w:val="Strong"/>
          <w:rFonts w:ascii="Times New Roman" w:hAnsi="Times New Roman" w:cs="Times New Roman"/>
          <w:b w:val="0"/>
        </w:rPr>
      </w:pPr>
    </w:p>
    <w:p w14:paraId="1504CE77" w14:textId="77777777" w:rsidR="00280B9A" w:rsidRDefault="00280B9A" w:rsidP="001B43F9">
      <w:pPr>
        <w:jc w:val="both"/>
        <w:rPr>
          <w:rStyle w:val="Strong"/>
          <w:rFonts w:ascii="Times New Roman" w:hAnsi="Times New Roman" w:cs="Times New Roman"/>
          <w:b w:val="0"/>
        </w:rPr>
      </w:pPr>
    </w:p>
    <w:p w14:paraId="747162D3" w14:textId="77777777" w:rsidR="00280B9A" w:rsidRDefault="00280B9A" w:rsidP="001B43F9">
      <w:pPr>
        <w:jc w:val="both"/>
        <w:rPr>
          <w:rStyle w:val="Strong"/>
          <w:rFonts w:ascii="Times New Roman" w:hAnsi="Times New Roman" w:cs="Times New Roman"/>
          <w:b w:val="0"/>
        </w:rPr>
      </w:pPr>
    </w:p>
    <w:p w14:paraId="3CE93050" w14:textId="77777777" w:rsidR="00280B9A" w:rsidRDefault="00280B9A" w:rsidP="001B43F9">
      <w:pPr>
        <w:jc w:val="both"/>
        <w:rPr>
          <w:rStyle w:val="Strong"/>
          <w:rFonts w:ascii="Times New Roman" w:hAnsi="Times New Roman" w:cs="Times New Roman"/>
          <w:b w:val="0"/>
        </w:rPr>
      </w:pPr>
    </w:p>
    <w:p w14:paraId="58EF4A0C" w14:textId="77777777" w:rsidR="005F446C" w:rsidRPr="00346BD9" w:rsidRDefault="005F446C" w:rsidP="001B43F9">
      <w:pPr>
        <w:jc w:val="both"/>
        <w:rPr>
          <w:rStyle w:val="Strong"/>
          <w:rFonts w:ascii="Times New Roman" w:hAnsi="Times New Roman" w:cs="Times New Roman"/>
          <w:b w:val="0"/>
        </w:rPr>
      </w:pPr>
    </w:p>
    <w:p w14:paraId="6EF89828" w14:textId="77777777" w:rsidR="005F446C" w:rsidRPr="00346BD9" w:rsidRDefault="005F446C" w:rsidP="001B43F9">
      <w:pPr>
        <w:jc w:val="both"/>
        <w:rPr>
          <w:rStyle w:val="Strong"/>
          <w:rFonts w:ascii="Times New Roman" w:hAnsi="Times New Roman" w:cs="Times New Roman"/>
          <w:b w:val="0"/>
        </w:rPr>
      </w:pPr>
    </w:p>
    <w:p w14:paraId="51F222A7" w14:textId="40072E33" w:rsidR="005F446C" w:rsidRPr="00346BD9" w:rsidRDefault="00640108" w:rsidP="001B43F9">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5F61516" wp14:editId="165B1A28">
                <wp:simplePos x="0" y="0"/>
                <wp:positionH relativeFrom="page">
                  <wp:posOffset>1143000</wp:posOffset>
                </wp:positionH>
                <wp:positionV relativeFrom="page">
                  <wp:posOffset>2485390</wp:posOffset>
                </wp:positionV>
                <wp:extent cx="5486400" cy="12700"/>
                <wp:effectExtent l="19050" t="1905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A8EAC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95.7pt" to="522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Kl3gEAAA0EAAAOAAAAZHJzL2Uyb0RvYy54bWysU8GO2yAQvVfqPyDuje1suo2sOHvIqr2s&#10;2qhpP4DFYKMCg4DGzt93wI637a60UtULAua9x8ybYXc3Gk3OwgcFtqHVqqREWA6tsl1Dv3/7+G5L&#10;SYjMtkyDFQ29iEDv9m/f7AZXizX0oFvhCYrYUA+uoX2Mri6KwHthWFiBExaDErxhEY++K1rPBlQ3&#10;uliX5W0xgG+dBy5CwNv7KUj3WV9KweMXKYOIRDcUc4t59Xl9TGux37G688z1is9psH/IwjBl8dFF&#10;6p5FRn569UzKKO4hgIwrDqYAKRUXuQaspir/qubUMydyLWhOcItN4f/J8s/noyeqbeiGEssMtugU&#10;PVNdH8kBrEUDwZNN8mlwoUb4wR59qpSP9uQegP8IGCv+CKZDcBNslN4kOJZKxuz7ZfFdjJFwvHy/&#10;2d5uSmwPx1i1/oDbpMnqK9n5ED8JMCRtGqqVTbawmp0fQpygV0i61pYMDb3ZVlnTOKwu2G7qtchD&#10;MdOeEs27eNFi4n8VEk3B1Nb5nTyO4qA9OTMcJMa5sPFmTlJbRCeaVFovxPJ14oxP1CmrhVy9Tl4Y&#10;+WWwcSEbZcG/JBDHak5ZTvi5b2GqO1nwCO3l6K8NxZnLbZj/Rxrq38+Z/vSL978AAAD//wMAUEsD&#10;BBQABgAIAAAAIQAZ+aJB2gAAAAwBAAAPAAAAZHJzL2Rvd25yZXYueG1sTI/NbsIwEITvlfoO1iL1&#10;VuyECEEaB1WV+gDQPoCJlzjFP1FsiHn7bk7tcWZHs980h+wsu+MUh+AlFGsBDH0X9OB7Cd9fn687&#10;YDEpr5UNHiU8MMKhfX5qVK3D7I94P6WeUYmPtZJgUhprzmNn0Km4DiN6ul3C5FQiOfVcT2qmcmd5&#10;KcSWOzV4+mDUiB8Gu+vp5iTkspyp4SLmjNsfU+DR6keW8mWV39+AJczpLwwLPqFDS0zncPM6Mkt6&#10;J2hLkrDZFxWwJSGqiqzzYm0q4G3D/49ofwEAAP//AwBQSwECLQAUAAYACAAAACEAtoM4kv4AAADh&#10;AQAAEwAAAAAAAAAAAAAAAAAAAAAAW0NvbnRlbnRfVHlwZXNdLnhtbFBLAQItABQABgAIAAAAIQA4&#10;/SH/1gAAAJQBAAALAAAAAAAAAAAAAAAAAC8BAABfcmVscy8ucmVsc1BLAQItABQABgAIAAAAIQAw&#10;HVKl3gEAAA0EAAAOAAAAAAAAAAAAAAAAAC4CAABkcnMvZTJvRG9jLnhtbFBLAQItABQABgAIAAAA&#10;IQAZ+aJB2gAAAAwBAAAPAAAAAAAAAAAAAAAAADgEAABkcnMvZG93bnJldi54bWxQSwUGAAAAAAQA&#10;BADzAAAAPwUAAAAA&#10;" strokecolor="#9bbb59 [3206]" strokeweight="3pt">
                <o:lock v:ext="edit" shapetype="f"/>
                <w10:wrap anchorx="page" anchory="page"/>
              </v:line>
            </w:pict>
          </mc:Fallback>
        </mc:AlternateContent>
      </w:r>
      <w:r>
        <w:rPr>
          <w:rFonts w:ascii="Times New Roman" w:hAnsi="Times New Roman" w:cs="Times New Roman"/>
          <w:b/>
          <w:noProof/>
          <w:sz w:val="56"/>
          <w:szCs w:val="56"/>
        </w:rPr>
        <mc:AlternateContent>
          <mc:Choice Requires="wps">
            <w:drawing>
              <wp:anchor distT="4294967295" distB="4294967295" distL="114300" distR="114300" simplePos="0" relativeHeight="251661312" behindDoc="0" locked="0" layoutInCell="1" allowOverlap="1" wp14:anchorId="0C93C017" wp14:editId="5297132E">
                <wp:simplePos x="0" y="0"/>
                <wp:positionH relativeFrom="page">
                  <wp:posOffset>1143000</wp:posOffset>
                </wp:positionH>
                <wp:positionV relativeFrom="page">
                  <wp:posOffset>914399</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481C0"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in" to="52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PU2wEAAAcEAAAOAAAAZHJzL2Uyb0RvYy54bWysU8tu2zAQvBfoPxC815Ld2AgEyzk4aC9B&#10;a9TNBzAUKRHlC0vWkv++S+qR9AEECHohRO7O7M7san83GE0uAoJytqbrVUmJsNw1yrY1ffz+6cMt&#10;JSEy2zDtrKjpVQR6d3j/bt/7Smxc53QjgCCJDVXva9rF6KuiCLwThoWV88JiUDowLOIV2qIB1iO7&#10;0cWmLHdF76Dx4LgIAV/vxyA9ZH4pBY9fpQwiEl1T7C3mE/L5lM7isGdVC8x3ik9tsDd0YZiyWHSh&#10;umeRkZ+g/qIyioMLTsYVd6ZwUiousgZUsy7/UHPumBdZC5oT/GJT+H+0/MvlBEQ1Nd1SYpnBEZ0j&#10;MNV2kRydtWigA7JNPvU+VJh+tCdISvlgz/7B8R8BY8VvwXQJfkwbJJiUjlLJkH2/Lr6LIRKOj9ub&#10;291NiePhc6xg1Qz0EOJn4QxJHzXVyiZLWMUuDyGm0qyaU9KztqSv6e4jyuHGo65g23HKIq/DBHpu&#10;MX/FqxYj+puQaAc2tclV8iKKowZyYbhCjHNh4zoRYl1tMTvBpNJ6AZavA6f8BB27WsDr18ELIld2&#10;Ni5go6yDfxHEYW5ZjvnTxMKoO1nw5JrrCeZR4rZlhdOfkdb55T3Dn//fwy8AAAD//wMAUEsDBBQA&#10;BgAIAAAAIQB45Dns3AAAAAwBAAAPAAAAZHJzL2Rvd25yZXYueG1sTE9NSwMxFLwL/ofwBC9iE2uR&#10;st1sUaF48FDbSntNN28/MHlZNmm7/ntfpaC3mTfDvJl8PngnjtjHNpCGh5ECgVQG21Kt4XOzuJ+C&#10;iMmQNS4QavjGCPPi+io3mQ0nWuFxnWrBIRQzo6FJqcukjGWD3sRR6JBYq0LvTWLa19L25sTh3smx&#10;Uk/Sm5b4Q2M6fG2w/FofvIZl5R4Xm91Hpd7Tdvnmtqvhbvyi9e3N8DwDkXBIf2Y41+fqUHCnfTiQ&#10;jcIxnyrekhhMJgzODvWL9peTLHL5f0TxAwAA//8DAFBLAQItABQABgAIAAAAIQC2gziS/gAAAOEB&#10;AAATAAAAAAAAAAAAAAAAAAAAAABbQ29udGVudF9UeXBlc10ueG1sUEsBAi0AFAAGAAgAAAAhADj9&#10;If/WAAAAlAEAAAsAAAAAAAAAAAAAAAAALwEAAF9yZWxzLy5yZWxzUEsBAi0AFAAGAAgAAAAhABx1&#10;Q9TbAQAABwQAAA4AAAAAAAAAAAAAAAAALgIAAGRycy9lMm9Eb2MueG1sUEsBAi0AFAAGAAgAAAAh&#10;AHjkOezcAAAADAEAAA8AAAAAAAAAAAAAAAAANQQAAGRycy9kb3ducmV2LnhtbFBLBQYAAAAABAAE&#10;APMAAAA+BQAAAAA=&#10;" strokecolor="#4f81bd [3204]" strokeweight=".05pt">
                <o:lock v:ext="edit" shapetype="f"/>
                <w10:wrap anchorx="page" anchory="page"/>
              </v:line>
            </w:pict>
          </mc:Fallback>
        </mc:AlternateContent>
      </w:r>
      <w:r w:rsidR="005F446C" w:rsidRPr="00346BD9">
        <w:rPr>
          <w:rFonts w:ascii="Times New Roman" w:hAnsi="Times New Roman" w:cs="Times New Roman"/>
          <w:b/>
          <w:noProof/>
          <w:sz w:val="56"/>
          <w:szCs w:val="56"/>
        </w:rPr>
        <w:drawing>
          <wp:anchor distT="0" distB="0" distL="114300" distR="114300" simplePos="0" relativeHeight="251659264" behindDoc="0" locked="0" layoutInCell="1" allowOverlap="1" wp14:anchorId="1B3CF6B1" wp14:editId="0CD0B0F5">
            <wp:simplePos x="0" y="0"/>
            <wp:positionH relativeFrom="page">
              <wp:posOffset>1143000</wp:posOffset>
            </wp:positionH>
            <wp:positionV relativeFrom="page">
              <wp:posOffset>1003300</wp:posOffset>
            </wp:positionV>
            <wp:extent cx="1585595" cy="1298575"/>
            <wp:effectExtent l="0" t="0" r="0" b="0"/>
            <wp:wrapThrough wrapText="bothSides">
              <wp:wrapPolygon edited="0">
                <wp:start x="0" y="0"/>
                <wp:lineTo x="0" y="21125"/>
                <wp:lineTo x="21107" y="21125"/>
                <wp:lineTo x="21107" y="0"/>
                <wp:lineTo x="0" y="0"/>
              </wp:wrapPolygon>
            </wp:wrapThrough>
            <wp:docPr id="3" name="Picture 3" descr="Macintosh HD:Users:mls153:Desktop:Screen Shot 2012-07-24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s153:Desktop:Screen Shot 2012-07-24 at 11.01.03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5595" cy="1298575"/>
                    </a:xfrm>
                    <a:prstGeom prst="rect">
                      <a:avLst/>
                    </a:prstGeom>
                    <a:noFill/>
                    <a:ln>
                      <a:noFill/>
                    </a:ln>
                  </pic:spPr>
                </pic:pic>
              </a:graphicData>
            </a:graphic>
          </wp:anchor>
        </w:drawing>
      </w:r>
      <w:r w:rsidR="005F446C" w:rsidRPr="00346BD9">
        <w:rPr>
          <w:rFonts w:ascii="Times New Roman" w:hAnsi="Times New Roman" w:cs="Times New Roman"/>
        </w:rPr>
        <w:tab/>
      </w:r>
    </w:p>
    <w:p w14:paraId="51283EB4" w14:textId="77777777" w:rsidR="00A57E4D" w:rsidRPr="00346BD9" w:rsidRDefault="00A57E4D" w:rsidP="001B43F9">
      <w:pPr>
        <w:jc w:val="both"/>
        <w:rPr>
          <w:rFonts w:ascii="Times New Roman" w:hAnsi="Times New Roman" w:cs="Times New Roman"/>
        </w:rPr>
      </w:pPr>
    </w:p>
    <w:tbl>
      <w:tblPr>
        <w:tblStyle w:val="TableGrid"/>
        <w:tblW w:w="9923" w:type="dxa"/>
        <w:tblInd w:w="108" w:type="dxa"/>
        <w:tblLook w:val="04A0" w:firstRow="1" w:lastRow="0" w:firstColumn="1" w:lastColumn="0" w:noHBand="0" w:noVBand="1"/>
      </w:tblPr>
      <w:tblGrid>
        <w:gridCol w:w="4428"/>
        <w:gridCol w:w="5495"/>
      </w:tblGrid>
      <w:tr w:rsidR="005F446C" w:rsidRPr="00667B15" w14:paraId="1201A0D3" w14:textId="77777777" w:rsidTr="00254E7C">
        <w:trPr>
          <w:trHeight w:val="567"/>
        </w:trPr>
        <w:tc>
          <w:tcPr>
            <w:tcW w:w="9923" w:type="dxa"/>
            <w:gridSpan w:val="2"/>
            <w:vAlign w:val="center"/>
          </w:tcPr>
          <w:p w14:paraId="0FFA57A9" w14:textId="77777777" w:rsidR="005F446C" w:rsidRPr="00667B15" w:rsidRDefault="00045B51"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Applicant </w:t>
            </w:r>
            <w:r w:rsidR="005F446C" w:rsidRPr="00667B15">
              <w:rPr>
                <w:rFonts w:ascii="Times New Roman" w:hAnsi="Times New Roman" w:cs="Times New Roman"/>
                <w:smallCaps/>
                <w:sz w:val="22"/>
                <w:szCs w:val="22"/>
              </w:rPr>
              <w:t xml:space="preserve">Name: </w:t>
            </w:r>
            <w:r w:rsidR="00A02DCF" w:rsidRPr="00667B15">
              <w:rPr>
                <w:rFonts w:ascii="Times New Roman" w:hAnsi="Times New Roman" w:cs="Times New Roman"/>
                <w:smallCaps/>
                <w:sz w:val="22"/>
                <w:szCs w:val="22"/>
              </w:rPr>
              <w:fldChar w:fldCharType="begin">
                <w:ffData>
                  <w:name w:val="Text1"/>
                  <w:enabled/>
                  <w:calcOnExit w:val="0"/>
                  <w:textInput/>
                </w:ffData>
              </w:fldChar>
            </w:r>
            <w:bookmarkStart w:id="1" w:name="Text1"/>
            <w:r w:rsidR="005F446C"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1"/>
          </w:p>
        </w:tc>
      </w:tr>
      <w:tr w:rsidR="005F446C" w:rsidRPr="00667B15" w14:paraId="274C3A1E" w14:textId="77777777" w:rsidTr="00254E7C">
        <w:trPr>
          <w:trHeight w:val="567"/>
        </w:trPr>
        <w:tc>
          <w:tcPr>
            <w:tcW w:w="4428" w:type="dxa"/>
            <w:vAlign w:val="center"/>
          </w:tcPr>
          <w:p w14:paraId="63837B7E"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Email: </w:t>
            </w:r>
            <w:r w:rsidR="00A02DCF" w:rsidRPr="00667B15">
              <w:rPr>
                <w:rFonts w:ascii="Times New Roman" w:hAnsi="Times New Roman" w:cs="Times New Roman"/>
                <w:smallCaps/>
                <w:sz w:val="22"/>
                <w:szCs w:val="22"/>
              </w:rPr>
              <w:fldChar w:fldCharType="begin">
                <w:ffData>
                  <w:name w:val="Text2"/>
                  <w:enabled/>
                  <w:calcOnExit w:val="0"/>
                  <w:textInput/>
                </w:ffData>
              </w:fldChar>
            </w:r>
            <w:bookmarkStart w:id="2" w:name="Text2"/>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2"/>
          </w:p>
        </w:tc>
        <w:tc>
          <w:tcPr>
            <w:tcW w:w="5495" w:type="dxa"/>
            <w:vAlign w:val="center"/>
          </w:tcPr>
          <w:p w14:paraId="46257D7F"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Telephone: </w:t>
            </w:r>
            <w:r w:rsidR="00A02DCF" w:rsidRPr="00667B15">
              <w:rPr>
                <w:rFonts w:ascii="Times New Roman" w:hAnsi="Times New Roman" w:cs="Times New Roman"/>
                <w:smallCaps/>
                <w:sz w:val="22"/>
                <w:szCs w:val="22"/>
              </w:rPr>
              <w:fldChar w:fldCharType="begin">
                <w:ffData>
                  <w:name w:val="Text3"/>
                  <w:enabled/>
                  <w:calcOnExit w:val="0"/>
                  <w:textInput/>
                </w:ffData>
              </w:fldChar>
            </w:r>
            <w:bookmarkStart w:id="3" w:name="Text3"/>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3"/>
          </w:p>
        </w:tc>
      </w:tr>
      <w:tr w:rsidR="005F446C" w:rsidRPr="00667B15" w14:paraId="6AB8EBC3" w14:textId="77777777" w:rsidTr="00254E7C">
        <w:trPr>
          <w:trHeight w:val="567"/>
        </w:trPr>
        <w:tc>
          <w:tcPr>
            <w:tcW w:w="9923" w:type="dxa"/>
            <w:gridSpan w:val="2"/>
            <w:vAlign w:val="center"/>
          </w:tcPr>
          <w:p w14:paraId="325E6797"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Department: </w:t>
            </w:r>
            <w:r w:rsidR="00A02DCF" w:rsidRPr="00667B15">
              <w:rPr>
                <w:rFonts w:ascii="Times New Roman" w:hAnsi="Times New Roman" w:cs="Times New Roman"/>
                <w:smallCaps/>
                <w:sz w:val="22"/>
                <w:szCs w:val="22"/>
              </w:rPr>
              <w:fldChar w:fldCharType="begin">
                <w:ffData>
                  <w:name w:val="Text4"/>
                  <w:enabled/>
                  <w:calcOnExit w:val="0"/>
                  <w:textInput/>
                </w:ffData>
              </w:fldChar>
            </w:r>
            <w:bookmarkStart w:id="4" w:name="Text4"/>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4"/>
          </w:p>
        </w:tc>
      </w:tr>
      <w:tr w:rsidR="005F446C" w:rsidRPr="00667B15" w14:paraId="60AAD0C6" w14:textId="77777777" w:rsidTr="00254E7C">
        <w:trPr>
          <w:trHeight w:val="567"/>
        </w:trPr>
        <w:tc>
          <w:tcPr>
            <w:tcW w:w="9923" w:type="dxa"/>
            <w:gridSpan w:val="2"/>
            <w:vAlign w:val="center"/>
          </w:tcPr>
          <w:p w14:paraId="533984DC"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Position: </w:t>
            </w:r>
            <w:r w:rsidR="00A02DCF" w:rsidRPr="00667B15">
              <w:rPr>
                <w:rFonts w:ascii="Times New Roman" w:hAnsi="Times New Roman" w:cs="Times New Roman"/>
                <w:smallCaps/>
                <w:sz w:val="22"/>
                <w:szCs w:val="22"/>
              </w:rPr>
              <w:fldChar w:fldCharType="begin">
                <w:ffData>
                  <w:name w:val="Text5"/>
                  <w:enabled/>
                  <w:calcOnExit w:val="0"/>
                  <w:textInput/>
                </w:ffData>
              </w:fldChar>
            </w:r>
            <w:bookmarkStart w:id="5" w:name="Text5"/>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5"/>
          </w:p>
        </w:tc>
      </w:tr>
    </w:tbl>
    <w:p w14:paraId="14182881" w14:textId="77777777" w:rsidR="005F446C" w:rsidRPr="00667B15" w:rsidRDefault="005F446C" w:rsidP="001B43F9">
      <w:pPr>
        <w:jc w:val="both"/>
        <w:rPr>
          <w:rFonts w:ascii="Times New Roman" w:hAnsi="Times New Roman" w:cs="Times New Roman"/>
          <w:sz w:val="22"/>
          <w:szCs w:val="22"/>
        </w:rPr>
      </w:pPr>
    </w:p>
    <w:p w14:paraId="7DD697E7" w14:textId="77777777" w:rsidR="00A57E4D" w:rsidRPr="00667B15" w:rsidRDefault="00A57E4D" w:rsidP="001B43F9">
      <w:pPr>
        <w:jc w:val="both"/>
        <w:rPr>
          <w:rFonts w:ascii="Times New Roman" w:hAnsi="Times New Roman" w:cs="Times New Roman"/>
          <w:sz w:val="22"/>
          <w:szCs w:val="22"/>
        </w:rPr>
      </w:pPr>
    </w:p>
    <w:p w14:paraId="2C8E7E38" w14:textId="77777777" w:rsidR="00A57E4D" w:rsidRPr="00667B15" w:rsidRDefault="00A57E4D" w:rsidP="001B43F9">
      <w:pPr>
        <w:jc w:val="both"/>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045B51" w:rsidRPr="00667B15" w14:paraId="44F589A6" w14:textId="77777777" w:rsidTr="00254E7C">
        <w:trPr>
          <w:trHeight w:val="567"/>
        </w:trPr>
        <w:tc>
          <w:tcPr>
            <w:tcW w:w="9923" w:type="dxa"/>
            <w:vAlign w:val="center"/>
          </w:tcPr>
          <w:p w14:paraId="718CE336" w14:textId="77777777" w:rsidR="00045B51" w:rsidRPr="00667B15" w:rsidRDefault="00045B51"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Visiting Scholar Name: </w:t>
            </w:r>
            <w:r w:rsidR="00A02DCF" w:rsidRPr="00667B15">
              <w:rPr>
                <w:rFonts w:ascii="Times New Roman" w:hAnsi="Times New Roman" w:cs="Times New Roman"/>
                <w:smallCaps/>
                <w:sz w:val="22"/>
                <w:szCs w:val="22"/>
              </w:rPr>
              <w:fldChar w:fldCharType="begin">
                <w:ffData>
                  <w:name w:val="Text1"/>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045B51" w:rsidRPr="00667B15" w14:paraId="34CBEF0B" w14:textId="77777777" w:rsidTr="00254E7C">
        <w:trPr>
          <w:trHeight w:val="567"/>
        </w:trPr>
        <w:tc>
          <w:tcPr>
            <w:tcW w:w="9923" w:type="dxa"/>
            <w:vAlign w:val="center"/>
          </w:tcPr>
          <w:p w14:paraId="1AAE8909" w14:textId="77777777" w:rsidR="00045B51" w:rsidRPr="00667B15" w:rsidRDefault="00045B51"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Affiliation: </w:t>
            </w:r>
            <w:r w:rsidR="00A02DCF" w:rsidRPr="00667B15">
              <w:rPr>
                <w:rFonts w:ascii="Times New Roman" w:hAnsi="Times New Roman" w:cs="Times New Roman"/>
                <w:smallCaps/>
                <w:sz w:val="22"/>
                <w:szCs w:val="22"/>
              </w:rPr>
              <w:fldChar w:fldCharType="begin">
                <w:ffData>
                  <w:name w:val="Text4"/>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045B51" w:rsidRPr="00667B15" w14:paraId="69C2FA16" w14:textId="77777777" w:rsidTr="00254E7C">
        <w:trPr>
          <w:trHeight w:val="567"/>
        </w:trPr>
        <w:tc>
          <w:tcPr>
            <w:tcW w:w="9923" w:type="dxa"/>
            <w:vAlign w:val="center"/>
          </w:tcPr>
          <w:p w14:paraId="0E9E4B7F" w14:textId="77777777" w:rsidR="00045B51" w:rsidRPr="00667B15" w:rsidRDefault="00045B51"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Position: </w:t>
            </w:r>
            <w:r w:rsidR="00A02DCF" w:rsidRPr="00667B15">
              <w:rPr>
                <w:rFonts w:ascii="Times New Roman" w:hAnsi="Times New Roman" w:cs="Times New Roman"/>
                <w:smallCaps/>
                <w:sz w:val="22"/>
                <w:szCs w:val="22"/>
              </w:rPr>
              <w:fldChar w:fldCharType="begin">
                <w:ffData>
                  <w:name w:val="Text5"/>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A57E4D" w:rsidRPr="00667B15" w14:paraId="5B2755E8" w14:textId="77777777" w:rsidTr="00254E7C">
        <w:trPr>
          <w:trHeight w:val="567"/>
        </w:trPr>
        <w:tc>
          <w:tcPr>
            <w:tcW w:w="9923" w:type="dxa"/>
            <w:vAlign w:val="center"/>
          </w:tcPr>
          <w:p w14:paraId="78010B9C" w14:textId="77777777" w:rsidR="00A57E4D" w:rsidRPr="00667B15" w:rsidRDefault="00A57E4D"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Proposed Date and Duration of Visit: </w:t>
            </w:r>
            <w:r w:rsidR="00A02DCF" w:rsidRPr="00667B15">
              <w:rPr>
                <w:rFonts w:ascii="Times New Roman" w:hAnsi="Times New Roman" w:cs="Times New Roman"/>
                <w:smallCaps/>
                <w:sz w:val="22"/>
                <w:szCs w:val="22"/>
              </w:rPr>
              <w:fldChar w:fldCharType="begin">
                <w:ffData>
                  <w:name w:val="Text5"/>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045B51" w:rsidRPr="00667B15" w14:paraId="1717F009" w14:textId="77777777" w:rsidTr="00254E7C">
        <w:trPr>
          <w:trHeight w:val="567"/>
        </w:trPr>
        <w:tc>
          <w:tcPr>
            <w:tcW w:w="9923" w:type="dxa"/>
            <w:vAlign w:val="center"/>
          </w:tcPr>
          <w:p w14:paraId="0F179766" w14:textId="77777777" w:rsidR="00045B51" w:rsidRPr="00667B15" w:rsidRDefault="00A57E4D"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Amount Requested: </w:t>
            </w:r>
            <w:r w:rsidR="00A02DCF" w:rsidRPr="00667B15">
              <w:rPr>
                <w:rFonts w:ascii="Times New Roman" w:hAnsi="Times New Roman" w:cs="Times New Roman"/>
                <w:smallCaps/>
                <w:sz w:val="22"/>
                <w:szCs w:val="22"/>
              </w:rPr>
              <w:fldChar w:fldCharType="begin">
                <w:ffData>
                  <w:name w:val="Text5"/>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bl>
    <w:p w14:paraId="0C6043CB" w14:textId="77777777" w:rsidR="005F446C" w:rsidRPr="00667B15" w:rsidRDefault="005F446C" w:rsidP="001B43F9">
      <w:pPr>
        <w:jc w:val="both"/>
        <w:rPr>
          <w:rFonts w:ascii="Times New Roman" w:hAnsi="Times New Roman" w:cs="Times New Roman"/>
          <w:sz w:val="22"/>
          <w:szCs w:val="22"/>
        </w:rPr>
      </w:pPr>
    </w:p>
    <w:p w14:paraId="641570E6" w14:textId="77777777" w:rsidR="005F446C" w:rsidRPr="00667B15" w:rsidRDefault="005F446C" w:rsidP="001B43F9">
      <w:pPr>
        <w:jc w:val="both"/>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D24CD2" w:rsidRPr="00667B15" w14:paraId="7EF61663" w14:textId="77777777" w:rsidTr="00254E7C">
        <w:trPr>
          <w:trHeight w:val="567"/>
        </w:trPr>
        <w:tc>
          <w:tcPr>
            <w:tcW w:w="9923" w:type="dxa"/>
            <w:vAlign w:val="center"/>
          </w:tcPr>
          <w:p w14:paraId="25992390" w14:textId="77777777" w:rsidR="00D24CD2" w:rsidRPr="00667B15" w:rsidRDefault="00D24CD2"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Applicant Signature: </w:t>
            </w:r>
          </w:p>
        </w:tc>
      </w:tr>
      <w:tr w:rsidR="00D24CD2" w:rsidRPr="00667B15" w14:paraId="5D6F071C" w14:textId="77777777" w:rsidTr="00254E7C">
        <w:trPr>
          <w:trHeight w:val="567"/>
        </w:trPr>
        <w:tc>
          <w:tcPr>
            <w:tcW w:w="9923" w:type="dxa"/>
            <w:vAlign w:val="center"/>
          </w:tcPr>
          <w:p w14:paraId="41C5D451" w14:textId="77777777" w:rsidR="00D24CD2" w:rsidRPr="00667B15" w:rsidRDefault="00D24CD2"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Date: </w:t>
            </w:r>
            <w:r w:rsidR="00A02DCF" w:rsidRPr="00667B15">
              <w:rPr>
                <w:rFonts w:ascii="Times New Roman" w:hAnsi="Times New Roman" w:cs="Times New Roman"/>
                <w:smallCaps/>
                <w:sz w:val="22"/>
                <w:szCs w:val="22"/>
              </w:rPr>
              <w:fldChar w:fldCharType="begin">
                <w:ffData>
                  <w:name w:val="Text5"/>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bl>
    <w:p w14:paraId="0770954B" w14:textId="77777777" w:rsidR="00D24CD2" w:rsidRPr="00667B15" w:rsidRDefault="00D24CD2" w:rsidP="001B43F9">
      <w:pPr>
        <w:jc w:val="both"/>
        <w:rPr>
          <w:rFonts w:ascii="Times New Roman" w:hAnsi="Times New Roman" w:cs="Times New Roman"/>
          <w:sz w:val="22"/>
          <w:szCs w:val="22"/>
        </w:rPr>
      </w:pPr>
    </w:p>
    <w:p w14:paraId="051C02BD" w14:textId="77777777" w:rsidR="00A57E4D" w:rsidRPr="00667B15" w:rsidRDefault="00A57E4D" w:rsidP="001B43F9">
      <w:pPr>
        <w:jc w:val="both"/>
        <w:rPr>
          <w:rFonts w:ascii="Times New Roman" w:hAnsi="Times New Roman" w:cs="Times New Roman"/>
          <w:sz w:val="22"/>
          <w:szCs w:val="22"/>
        </w:rPr>
      </w:pPr>
    </w:p>
    <w:p w14:paraId="1EA1D1BF" w14:textId="77777777" w:rsidR="00A57E4D" w:rsidRPr="00667B15" w:rsidRDefault="00A57E4D" w:rsidP="001B43F9">
      <w:pPr>
        <w:jc w:val="both"/>
        <w:rPr>
          <w:rFonts w:ascii="Times New Roman" w:hAnsi="Times New Roman" w:cs="Times New Roman"/>
          <w:sz w:val="22"/>
          <w:szCs w:val="22"/>
        </w:rPr>
      </w:pPr>
    </w:p>
    <w:p w14:paraId="40F851FF" w14:textId="77777777" w:rsidR="00A57E4D" w:rsidRPr="00667B15" w:rsidRDefault="00A57E4D" w:rsidP="001B43F9">
      <w:pPr>
        <w:jc w:val="both"/>
        <w:rPr>
          <w:rFonts w:ascii="Times New Roman" w:hAnsi="Times New Roman" w:cs="Times New Roman"/>
          <w:sz w:val="22"/>
          <w:szCs w:val="22"/>
        </w:rPr>
      </w:pPr>
    </w:p>
    <w:p w14:paraId="116E73AA" w14:textId="77777777" w:rsidR="00E45A01" w:rsidRPr="00667B15" w:rsidRDefault="00E45A01" w:rsidP="001B43F9">
      <w:pPr>
        <w:jc w:val="both"/>
        <w:rPr>
          <w:rFonts w:ascii="Times New Roman" w:hAnsi="Times New Roman" w:cs="Times New Roman"/>
          <w:sz w:val="22"/>
          <w:szCs w:val="22"/>
        </w:rPr>
      </w:pPr>
    </w:p>
    <w:p w14:paraId="5557F3EF" w14:textId="77777777" w:rsidR="00E45A01" w:rsidRPr="00667B15" w:rsidRDefault="00E45A01" w:rsidP="001B43F9">
      <w:pPr>
        <w:jc w:val="both"/>
        <w:rPr>
          <w:rFonts w:ascii="Times New Roman" w:hAnsi="Times New Roman" w:cs="Times New Roman"/>
          <w:sz w:val="22"/>
          <w:szCs w:val="22"/>
        </w:rPr>
      </w:pPr>
    </w:p>
    <w:p w14:paraId="2A35F3FD" w14:textId="77777777" w:rsidR="00A57E4D" w:rsidRDefault="00A57E4D" w:rsidP="001B43F9">
      <w:pPr>
        <w:jc w:val="both"/>
        <w:rPr>
          <w:rFonts w:ascii="Times New Roman" w:hAnsi="Times New Roman" w:cs="Times New Roman"/>
          <w:sz w:val="22"/>
          <w:szCs w:val="22"/>
        </w:rPr>
      </w:pPr>
    </w:p>
    <w:p w14:paraId="72DDF46B" w14:textId="77777777" w:rsidR="00667B15" w:rsidRDefault="00667B15" w:rsidP="001B43F9">
      <w:pPr>
        <w:jc w:val="both"/>
        <w:rPr>
          <w:rFonts w:ascii="Times New Roman" w:hAnsi="Times New Roman" w:cs="Times New Roman"/>
          <w:sz w:val="22"/>
          <w:szCs w:val="22"/>
        </w:rPr>
      </w:pPr>
    </w:p>
    <w:p w14:paraId="47F69FF6" w14:textId="77777777" w:rsidR="00667B15" w:rsidRPr="00667B15" w:rsidRDefault="00667B15" w:rsidP="001B43F9">
      <w:pPr>
        <w:jc w:val="both"/>
        <w:rPr>
          <w:rFonts w:ascii="Times New Roman" w:hAnsi="Times New Roman" w:cs="Times New Roman"/>
          <w:sz w:val="22"/>
          <w:szCs w:val="22"/>
        </w:rPr>
      </w:pPr>
    </w:p>
    <w:p w14:paraId="5B637A34" w14:textId="77777777" w:rsidR="00A57E4D" w:rsidRPr="00667B15" w:rsidRDefault="00A57E4D" w:rsidP="001B43F9">
      <w:pPr>
        <w:jc w:val="both"/>
        <w:rPr>
          <w:rFonts w:ascii="Times New Roman" w:hAnsi="Times New Roman" w:cs="Times New Roman"/>
          <w:sz w:val="22"/>
          <w:szCs w:val="22"/>
        </w:rPr>
      </w:pPr>
    </w:p>
    <w:p w14:paraId="125414EE" w14:textId="77777777" w:rsidR="005F446C" w:rsidRPr="00667B15" w:rsidRDefault="005F446C" w:rsidP="001B43F9">
      <w:pPr>
        <w:jc w:val="both"/>
        <w:rPr>
          <w:rFonts w:ascii="Times New Roman" w:hAnsi="Times New Roman" w:cs="Times New Roman"/>
          <w:sz w:val="22"/>
          <w:szCs w:val="2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5F446C" w:rsidRPr="00667B15" w14:paraId="76241C02" w14:textId="77777777" w:rsidTr="00667B15">
        <w:tc>
          <w:tcPr>
            <w:tcW w:w="9923" w:type="dxa"/>
            <w:shd w:val="clear" w:color="auto" w:fill="D9D9D9" w:themeFill="background1" w:themeFillShade="D9"/>
          </w:tcPr>
          <w:p w14:paraId="3EB3A17D" w14:textId="77777777" w:rsidR="005F446C" w:rsidRPr="00667B15" w:rsidRDefault="005F446C" w:rsidP="001B43F9">
            <w:pPr>
              <w:jc w:val="both"/>
              <w:rPr>
                <w:rFonts w:ascii="Times New Roman" w:hAnsi="Times New Roman" w:cs="Times New Roman"/>
                <w:b/>
                <w:bCs/>
                <w:smallCaps/>
                <w:sz w:val="22"/>
                <w:szCs w:val="22"/>
              </w:rPr>
            </w:pPr>
          </w:p>
          <w:p w14:paraId="0C4706A4" w14:textId="77777777" w:rsidR="005F446C" w:rsidRPr="00667B15" w:rsidRDefault="005F446C" w:rsidP="001B43F9">
            <w:pPr>
              <w:jc w:val="both"/>
              <w:rPr>
                <w:rFonts w:ascii="Times New Roman" w:hAnsi="Times New Roman" w:cs="Times New Roman"/>
                <w:b/>
                <w:bCs/>
                <w:smallCaps/>
                <w:sz w:val="22"/>
                <w:szCs w:val="22"/>
              </w:rPr>
            </w:pPr>
            <w:r w:rsidRPr="00667B15">
              <w:rPr>
                <w:rFonts w:ascii="Times New Roman" w:hAnsi="Times New Roman" w:cs="Times New Roman"/>
                <w:b/>
                <w:bCs/>
                <w:smallCaps/>
                <w:sz w:val="22"/>
                <w:szCs w:val="22"/>
              </w:rPr>
              <w:t>Instructions:</w:t>
            </w:r>
          </w:p>
          <w:p w14:paraId="1BD666F8" w14:textId="77777777" w:rsidR="005F446C" w:rsidRPr="00667B15" w:rsidRDefault="005F446C" w:rsidP="001B43F9">
            <w:pPr>
              <w:jc w:val="both"/>
              <w:rPr>
                <w:rFonts w:ascii="Times New Roman" w:hAnsi="Times New Roman" w:cs="Times New Roman"/>
                <w:b/>
                <w:bCs/>
                <w:smallCaps/>
                <w:sz w:val="22"/>
                <w:szCs w:val="22"/>
              </w:rPr>
            </w:pPr>
          </w:p>
          <w:p w14:paraId="0B390413"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Please complete the following form ensuring you have followed the guidelines</w:t>
            </w:r>
          </w:p>
          <w:p w14:paraId="255E076C"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Handwritten applications will not be accepted</w:t>
            </w:r>
          </w:p>
          <w:p w14:paraId="234F8EC1"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Text must b</w:t>
            </w:r>
            <w:r w:rsidR="00254E7C" w:rsidRPr="00667B15">
              <w:rPr>
                <w:rFonts w:ascii="Times New Roman" w:hAnsi="Times New Roman" w:cs="Times New Roman"/>
                <w:bCs/>
                <w:smallCaps/>
                <w:sz w:val="22"/>
                <w:szCs w:val="22"/>
              </w:rPr>
              <w:t>e single spaced; font must be 11</w:t>
            </w:r>
            <w:r w:rsidRPr="00667B15">
              <w:rPr>
                <w:rFonts w:ascii="Times New Roman" w:hAnsi="Times New Roman" w:cs="Times New Roman"/>
                <w:bCs/>
                <w:smallCaps/>
                <w:sz w:val="22"/>
                <w:szCs w:val="22"/>
              </w:rPr>
              <w:t xml:space="preserve"> </w:t>
            </w:r>
            <w:proofErr w:type="gramStart"/>
            <w:r w:rsidRPr="00667B15">
              <w:rPr>
                <w:rFonts w:ascii="Times New Roman" w:hAnsi="Times New Roman" w:cs="Times New Roman"/>
                <w:bCs/>
                <w:smallCaps/>
                <w:sz w:val="22"/>
                <w:szCs w:val="22"/>
              </w:rPr>
              <w:t>point</w:t>
            </w:r>
            <w:proofErr w:type="gramEnd"/>
            <w:r w:rsidRPr="00667B15">
              <w:rPr>
                <w:rFonts w:ascii="Times New Roman" w:hAnsi="Times New Roman" w:cs="Times New Roman"/>
                <w:bCs/>
                <w:smallCaps/>
                <w:sz w:val="22"/>
                <w:szCs w:val="22"/>
              </w:rPr>
              <w:t xml:space="preserve"> </w:t>
            </w:r>
          </w:p>
          <w:p w14:paraId="3E2457C2"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Avoid using acronyms and abbreviations or explain them fully</w:t>
            </w:r>
          </w:p>
          <w:p w14:paraId="1347788F"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Failure to complete the application and provide all the required information will render your application ineligible</w:t>
            </w:r>
          </w:p>
          <w:p w14:paraId="37E8B993" w14:textId="77777777" w:rsidR="005F446C" w:rsidRPr="00667B15" w:rsidRDefault="005F446C" w:rsidP="001B43F9">
            <w:pPr>
              <w:pStyle w:val="ListParagraph"/>
              <w:jc w:val="both"/>
              <w:rPr>
                <w:rFonts w:ascii="Times New Roman" w:hAnsi="Times New Roman" w:cs="Times New Roman"/>
                <w:b/>
                <w:sz w:val="22"/>
                <w:szCs w:val="22"/>
              </w:rPr>
            </w:pPr>
          </w:p>
        </w:tc>
      </w:tr>
    </w:tbl>
    <w:p w14:paraId="6253703C" w14:textId="77777777" w:rsidR="005F446C" w:rsidRPr="00667B15" w:rsidRDefault="005F446C" w:rsidP="001B43F9">
      <w:pPr>
        <w:jc w:val="both"/>
        <w:rPr>
          <w:rFonts w:ascii="Times New Roman" w:hAnsi="Times New Roman" w:cs="Times New Roman"/>
          <w:sz w:val="22"/>
          <w:szCs w:val="22"/>
        </w:rPr>
      </w:pPr>
    </w:p>
    <w:p w14:paraId="3605A336" w14:textId="77777777" w:rsidR="005F446C" w:rsidRPr="00667B15" w:rsidRDefault="005F446C" w:rsidP="001B43F9">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9854"/>
      </w:tblGrid>
      <w:tr w:rsidR="005F446C" w:rsidRPr="00667B15" w14:paraId="3C914638" w14:textId="77777777" w:rsidTr="00667B15">
        <w:tc>
          <w:tcPr>
            <w:tcW w:w="9923" w:type="dxa"/>
          </w:tcPr>
          <w:p w14:paraId="11531A4C" w14:textId="77777777" w:rsidR="005F446C" w:rsidRPr="00667B15" w:rsidRDefault="005F446C" w:rsidP="001B43F9">
            <w:pPr>
              <w:jc w:val="both"/>
              <w:rPr>
                <w:rFonts w:ascii="Times New Roman" w:hAnsi="Times New Roman" w:cs="Times New Roman"/>
                <w:b/>
                <w:sz w:val="22"/>
                <w:szCs w:val="22"/>
              </w:rPr>
            </w:pPr>
            <w:r w:rsidRPr="00667B15">
              <w:rPr>
                <w:rFonts w:ascii="Times New Roman" w:hAnsi="Times New Roman" w:cs="Times New Roman"/>
                <w:b/>
                <w:sz w:val="22"/>
                <w:szCs w:val="22"/>
              </w:rPr>
              <w:t xml:space="preserve">Provide a description of the </w:t>
            </w:r>
            <w:r w:rsidR="00A57E4D" w:rsidRPr="00667B15">
              <w:rPr>
                <w:rFonts w:ascii="Times New Roman" w:hAnsi="Times New Roman" w:cs="Times New Roman"/>
                <w:b/>
                <w:sz w:val="22"/>
                <w:szCs w:val="22"/>
              </w:rPr>
              <w:t>proposed activities during the visit.</w:t>
            </w:r>
          </w:p>
          <w:p w14:paraId="3C249A9E" w14:textId="77777777" w:rsidR="005F446C" w:rsidRPr="00667B15" w:rsidRDefault="005F446C" w:rsidP="001B43F9">
            <w:pPr>
              <w:jc w:val="both"/>
              <w:rPr>
                <w:rFonts w:ascii="Times New Roman" w:hAnsi="Times New Roman" w:cs="Times New Roman"/>
                <w:sz w:val="22"/>
                <w:szCs w:val="22"/>
              </w:rPr>
            </w:pPr>
          </w:p>
          <w:p w14:paraId="634C8466" w14:textId="77777777" w:rsidR="005F446C" w:rsidRPr="00667B15" w:rsidRDefault="00A02DCF" w:rsidP="001B43F9">
            <w:pPr>
              <w:jc w:val="both"/>
              <w:rPr>
                <w:rFonts w:ascii="Times New Roman" w:hAnsi="Times New Roman" w:cs="Times New Roman"/>
                <w:sz w:val="22"/>
                <w:szCs w:val="22"/>
              </w:rPr>
            </w:pPr>
            <w:r w:rsidRPr="00667B15">
              <w:rPr>
                <w:rFonts w:ascii="Times New Roman" w:hAnsi="Times New Roman" w:cs="Times New Roman"/>
                <w:sz w:val="22"/>
                <w:szCs w:val="22"/>
              </w:rPr>
              <w:fldChar w:fldCharType="begin">
                <w:ffData>
                  <w:name w:val="Text12"/>
                  <w:enabled/>
                  <w:calcOnExit w:val="0"/>
                  <w:textInput/>
                </w:ffData>
              </w:fldChar>
            </w:r>
            <w:bookmarkStart w:id="6" w:name="Text12"/>
            <w:r w:rsidR="005F446C" w:rsidRPr="00667B15">
              <w:rPr>
                <w:rFonts w:ascii="Times New Roman" w:hAnsi="Times New Roman" w:cs="Times New Roman"/>
                <w:sz w:val="22"/>
                <w:szCs w:val="22"/>
              </w:rPr>
              <w:instrText xml:space="preserve"> FORMTEXT </w:instrText>
            </w:r>
            <w:r w:rsidRPr="00667B15">
              <w:rPr>
                <w:rFonts w:ascii="Times New Roman" w:hAnsi="Times New Roman" w:cs="Times New Roman"/>
                <w:sz w:val="22"/>
                <w:szCs w:val="22"/>
              </w:rPr>
            </w:r>
            <w:r w:rsidRPr="00667B15">
              <w:rPr>
                <w:rFonts w:ascii="Times New Roman" w:hAnsi="Times New Roman" w:cs="Times New Roman"/>
                <w:sz w:val="22"/>
                <w:szCs w:val="22"/>
              </w:rPr>
              <w:fldChar w:fldCharType="separate"/>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Pr="00667B15">
              <w:rPr>
                <w:rFonts w:ascii="Times New Roman" w:hAnsi="Times New Roman" w:cs="Times New Roman"/>
                <w:sz w:val="22"/>
                <w:szCs w:val="22"/>
              </w:rPr>
              <w:fldChar w:fldCharType="end"/>
            </w:r>
            <w:bookmarkEnd w:id="6"/>
          </w:p>
          <w:p w14:paraId="09803791" w14:textId="77777777" w:rsidR="005F446C" w:rsidRPr="00667B15" w:rsidRDefault="005F446C" w:rsidP="001B43F9">
            <w:pPr>
              <w:jc w:val="both"/>
              <w:rPr>
                <w:rFonts w:ascii="Times New Roman" w:hAnsi="Times New Roman" w:cs="Times New Roman"/>
                <w:sz w:val="22"/>
                <w:szCs w:val="22"/>
              </w:rPr>
            </w:pPr>
          </w:p>
          <w:p w14:paraId="16E0687B" w14:textId="77777777" w:rsidR="005F446C" w:rsidRPr="00667B15" w:rsidRDefault="005F446C" w:rsidP="001B43F9">
            <w:pPr>
              <w:jc w:val="both"/>
              <w:rPr>
                <w:rFonts w:ascii="Times New Roman" w:hAnsi="Times New Roman" w:cs="Times New Roman"/>
                <w:sz w:val="22"/>
                <w:szCs w:val="22"/>
              </w:rPr>
            </w:pPr>
          </w:p>
          <w:p w14:paraId="3A14F001" w14:textId="77777777" w:rsidR="005F446C" w:rsidRPr="00667B15" w:rsidRDefault="005F446C" w:rsidP="001B43F9">
            <w:pPr>
              <w:jc w:val="both"/>
              <w:rPr>
                <w:rFonts w:ascii="Times New Roman" w:hAnsi="Times New Roman" w:cs="Times New Roman"/>
                <w:sz w:val="22"/>
                <w:szCs w:val="22"/>
              </w:rPr>
            </w:pPr>
          </w:p>
          <w:p w14:paraId="50482E7A" w14:textId="77777777" w:rsidR="005F446C" w:rsidRPr="00667B15" w:rsidRDefault="005F446C" w:rsidP="001B43F9">
            <w:pPr>
              <w:jc w:val="both"/>
              <w:rPr>
                <w:rFonts w:ascii="Times New Roman" w:hAnsi="Times New Roman" w:cs="Times New Roman"/>
                <w:sz w:val="22"/>
                <w:szCs w:val="22"/>
              </w:rPr>
            </w:pPr>
          </w:p>
          <w:p w14:paraId="7C2BEF89" w14:textId="77777777" w:rsidR="005F446C" w:rsidRPr="00667B15" w:rsidRDefault="005F446C" w:rsidP="001B43F9">
            <w:pPr>
              <w:jc w:val="both"/>
              <w:rPr>
                <w:rFonts w:ascii="Times New Roman" w:hAnsi="Times New Roman" w:cs="Times New Roman"/>
                <w:sz w:val="22"/>
                <w:szCs w:val="22"/>
              </w:rPr>
            </w:pPr>
          </w:p>
        </w:tc>
      </w:tr>
    </w:tbl>
    <w:p w14:paraId="2C3F981B" w14:textId="77777777" w:rsidR="005F446C" w:rsidRPr="00667B15" w:rsidRDefault="005F446C" w:rsidP="001B43F9">
      <w:pPr>
        <w:jc w:val="both"/>
        <w:rPr>
          <w:rFonts w:ascii="Times New Roman" w:hAnsi="Times New Roman" w:cs="Times New Roman"/>
          <w:b/>
          <w:sz w:val="22"/>
          <w:szCs w:val="22"/>
        </w:rPr>
      </w:pPr>
    </w:p>
    <w:p w14:paraId="1EBAFB68" w14:textId="77777777" w:rsidR="005F446C" w:rsidRPr="00667B15" w:rsidRDefault="005F446C" w:rsidP="001B43F9">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9854"/>
      </w:tblGrid>
      <w:tr w:rsidR="005F446C" w:rsidRPr="00667B15" w14:paraId="4B9A0835" w14:textId="77777777" w:rsidTr="00667B15">
        <w:tc>
          <w:tcPr>
            <w:tcW w:w="9923" w:type="dxa"/>
          </w:tcPr>
          <w:p w14:paraId="04E8FA2C" w14:textId="3E890814" w:rsidR="00D120ED" w:rsidRPr="00BC7E62" w:rsidRDefault="00D120ED" w:rsidP="00D120ED">
            <w:pPr>
              <w:rPr>
                <w:rFonts w:ascii="Times New Roman" w:hAnsi="Times New Roman" w:cs="Times New Roman"/>
                <w:b/>
              </w:rPr>
            </w:pPr>
            <w:r w:rsidRPr="00BC7E62">
              <w:rPr>
                <w:rFonts w:ascii="Times New Roman" w:hAnsi="Times New Roman" w:cs="Times New Roman"/>
                <w:b/>
              </w:rPr>
              <w:t>Describe how your plan address</w:t>
            </w:r>
            <w:r>
              <w:rPr>
                <w:rFonts w:ascii="Times New Roman" w:hAnsi="Times New Roman" w:cs="Times New Roman"/>
                <w:b/>
              </w:rPr>
              <w:t>es</w:t>
            </w:r>
            <w:r w:rsidRPr="00BC7E62">
              <w:rPr>
                <w:rFonts w:ascii="Times New Roman" w:hAnsi="Times New Roman" w:cs="Times New Roman"/>
                <w:b/>
              </w:rPr>
              <w:t xml:space="preserve"> the College</w:t>
            </w:r>
            <w:r>
              <w:rPr>
                <w:rFonts w:ascii="Times New Roman" w:hAnsi="Times New Roman" w:cs="Times New Roman"/>
                <w:b/>
              </w:rPr>
              <w:t xml:space="preserve"> of Education Strategic Plan 2025</w:t>
            </w:r>
            <w:r w:rsidRPr="00BC7E62">
              <w:rPr>
                <w:rFonts w:ascii="Times New Roman" w:hAnsi="Times New Roman" w:cs="Times New Roman"/>
                <w:b/>
              </w:rPr>
              <w:t xml:space="preserve"> </w:t>
            </w:r>
            <w:hyperlink r:id="rId19" w:history="1">
              <w:r w:rsidR="00E10DCB" w:rsidRPr="00E10DCB">
                <w:rPr>
                  <w:rStyle w:val="Hyperlink"/>
                  <w:rFonts w:ascii="Times New Roman" w:hAnsi="Times New Roman" w:cs="Times New Roman"/>
                  <w:b/>
                </w:rPr>
                <w:t>https://education.usask.ca/about-us/strategicplan2025.php</w:t>
              </w:r>
            </w:hyperlink>
            <w:r w:rsidR="00E10DCB">
              <w:rPr>
                <w:rFonts w:ascii="Times New Roman" w:hAnsi="Times New Roman" w:cs="Times New Roman"/>
                <w:b/>
              </w:rPr>
              <w:t xml:space="preserve"> </w:t>
            </w:r>
            <w:r w:rsidRPr="00BC7E62">
              <w:rPr>
                <w:rFonts w:ascii="Times New Roman" w:hAnsi="Times New Roman" w:cs="Times New Roman"/>
                <w:b/>
              </w:rPr>
              <w:t xml:space="preserve">and the University of Saskatchewan’s strategic research directions </w:t>
            </w:r>
            <w:hyperlink r:id="rId20" w:history="1">
              <w:r w:rsidR="00E10DCB" w:rsidRPr="00E10DCB">
                <w:rPr>
                  <w:rStyle w:val="Hyperlink"/>
                  <w:rFonts w:ascii="Times New Roman" w:hAnsi="Times New Roman" w:cs="Times New Roman"/>
                  <w:b/>
                </w:rPr>
                <w:t>https://www.usask.ca/ipa/institutional-planning/strategic-directions.php</w:t>
              </w:r>
            </w:hyperlink>
          </w:p>
          <w:p w14:paraId="1CC95A2E" w14:textId="77777777" w:rsidR="005F446C" w:rsidRPr="00667B15" w:rsidRDefault="005F446C" w:rsidP="001B43F9">
            <w:pPr>
              <w:jc w:val="both"/>
              <w:rPr>
                <w:rFonts w:ascii="Times New Roman" w:hAnsi="Times New Roman" w:cs="Times New Roman"/>
                <w:sz w:val="22"/>
                <w:szCs w:val="22"/>
              </w:rPr>
            </w:pPr>
          </w:p>
          <w:p w14:paraId="7395532D" w14:textId="77777777" w:rsidR="005F446C" w:rsidRPr="00667B15" w:rsidRDefault="00A02DCF" w:rsidP="001B43F9">
            <w:pPr>
              <w:jc w:val="both"/>
              <w:rPr>
                <w:rFonts w:ascii="Times New Roman" w:hAnsi="Times New Roman" w:cs="Times New Roman"/>
                <w:sz w:val="22"/>
                <w:szCs w:val="22"/>
              </w:rPr>
            </w:pPr>
            <w:r w:rsidRPr="00667B15">
              <w:rPr>
                <w:rFonts w:ascii="Times New Roman" w:hAnsi="Times New Roman" w:cs="Times New Roman"/>
                <w:sz w:val="22"/>
                <w:szCs w:val="22"/>
              </w:rPr>
              <w:fldChar w:fldCharType="begin">
                <w:ffData>
                  <w:name w:val="Text12"/>
                  <w:enabled/>
                  <w:calcOnExit w:val="0"/>
                  <w:textInput/>
                </w:ffData>
              </w:fldChar>
            </w:r>
            <w:r w:rsidR="005F446C" w:rsidRPr="00667B15">
              <w:rPr>
                <w:rFonts w:ascii="Times New Roman" w:hAnsi="Times New Roman" w:cs="Times New Roman"/>
                <w:sz w:val="22"/>
                <w:szCs w:val="22"/>
              </w:rPr>
              <w:instrText xml:space="preserve"> FORMTEXT </w:instrText>
            </w:r>
            <w:r w:rsidRPr="00667B15">
              <w:rPr>
                <w:rFonts w:ascii="Times New Roman" w:hAnsi="Times New Roman" w:cs="Times New Roman"/>
                <w:sz w:val="22"/>
                <w:szCs w:val="22"/>
              </w:rPr>
            </w:r>
            <w:r w:rsidRPr="00667B15">
              <w:rPr>
                <w:rFonts w:ascii="Times New Roman" w:hAnsi="Times New Roman" w:cs="Times New Roman"/>
                <w:sz w:val="22"/>
                <w:szCs w:val="22"/>
              </w:rPr>
              <w:fldChar w:fldCharType="separate"/>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Pr="00667B15">
              <w:rPr>
                <w:rFonts w:ascii="Times New Roman" w:hAnsi="Times New Roman" w:cs="Times New Roman"/>
                <w:sz w:val="22"/>
                <w:szCs w:val="22"/>
              </w:rPr>
              <w:fldChar w:fldCharType="end"/>
            </w:r>
          </w:p>
          <w:p w14:paraId="42A4D597" w14:textId="77777777" w:rsidR="005F446C" w:rsidRPr="00667B15" w:rsidRDefault="005F446C" w:rsidP="001B43F9">
            <w:pPr>
              <w:jc w:val="both"/>
              <w:rPr>
                <w:rFonts w:ascii="Times New Roman" w:hAnsi="Times New Roman" w:cs="Times New Roman"/>
                <w:sz w:val="22"/>
                <w:szCs w:val="22"/>
              </w:rPr>
            </w:pPr>
          </w:p>
          <w:p w14:paraId="48A2DF97" w14:textId="77777777" w:rsidR="005F446C" w:rsidRPr="00667B15" w:rsidRDefault="005F446C" w:rsidP="001B43F9">
            <w:pPr>
              <w:jc w:val="both"/>
              <w:rPr>
                <w:rFonts w:ascii="Times New Roman" w:hAnsi="Times New Roman" w:cs="Times New Roman"/>
                <w:sz w:val="22"/>
                <w:szCs w:val="22"/>
              </w:rPr>
            </w:pPr>
          </w:p>
          <w:p w14:paraId="2B68869D" w14:textId="77777777" w:rsidR="005F446C" w:rsidRPr="00667B15" w:rsidRDefault="005F446C" w:rsidP="001B43F9">
            <w:pPr>
              <w:jc w:val="both"/>
              <w:rPr>
                <w:rFonts w:ascii="Times New Roman" w:hAnsi="Times New Roman" w:cs="Times New Roman"/>
                <w:sz w:val="22"/>
                <w:szCs w:val="22"/>
              </w:rPr>
            </w:pPr>
          </w:p>
          <w:p w14:paraId="6400F7F2" w14:textId="77777777" w:rsidR="005F446C" w:rsidRPr="00667B15" w:rsidRDefault="005F446C" w:rsidP="001B43F9">
            <w:pPr>
              <w:jc w:val="both"/>
              <w:rPr>
                <w:rFonts w:ascii="Times New Roman" w:hAnsi="Times New Roman" w:cs="Times New Roman"/>
                <w:sz w:val="22"/>
                <w:szCs w:val="22"/>
              </w:rPr>
            </w:pPr>
          </w:p>
          <w:p w14:paraId="1434E0A0" w14:textId="77777777" w:rsidR="005F446C" w:rsidRPr="00667B15" w:rsidRDefault="005F446C" w:rsidP="001B43F9">
            <w:pPr>
              <w:jc w:val="both"/>
              <w:rPr>
                <w:rFonts w:ascii="Times New Roman" w:hAnsi="Times New Roman" w:cs="Times New Roman"/>
                <w:sz w:val="22"/>
                <w:szCs w:val="22"/>
              </w:rPr>
            </w:pPr>
          </w:p>
        </w:tc>
      </w:tr>
    </w:tbl>
    <w:p w14:paraId="6F39A7ED" w14:textId="77777777" w:rsidR="005F446C" w:rsidRPr="00667B15" w:rsidRDefault="005F446C" w:rsidP="001B43F9">
      <w:pPr>
        <w:widowControl w:val="0"/>
        <w:autoSpaceDE w:val="0"/>
        <w:autoSpaceDN w:val="0"/>
        <w:adjustRightInd w:val="0"/>
        <w:spacing w:after="240"/>
        <w:jc w:val="both"/>
        <w:rPr>
          <w:rFonts w:ascii="Times New Roman" w:hAnsi="Times New Roman" w:cs="Times New Roman"/>
          <w:b/>
          <w:sz w:val="22"/>
          <w:szCs w:val="22"/>
        </w:rPr>
      </w:pPr>
      <w:r w:rsidRPr="00667B15">
        <w:rPr>
          <w:rFonts w:ascii="Times New Roman" w:hAnsi="Times New Roman" w:cs="Times New Roman"/>
          <w:b/>
          <w:sz w:val="22"/>
          <w:szCs w:val="22"/>
        </w:rPr>
        <w:t xml:space="preserve"> </w:t>
      </w:r>
    </w:p>
    <w:tbl>
      <w:tblPr>
        <w:tblStyle w:val="TableGrid"/>
        <w:tblW w:w="0" w:type="auto"/>
        <w:tblInd w:w="108" w:type="dxa"/>
        <w:tblLook w:val="04A0" w:firstRow="1" w:lastRow="0" w:firstColumn="1" w:lastColumn="0" w:noHBand="0" w:noVBand="1"/>
      </w:tblPr>
      <w:tblGrid>
        <w:gridCol w:w="2264"/>
        <w:gridCol w:w="7590"/>
      </w:tblGrid>
      <w:tr w:rsidR="005F446C" w:rsidRPr="00667B15" w14:paraId="2B474116" w14:textId="77777777" w:rsidTr="00667B15">
        <w:trPr>
          <w:trHeight w:val="381"/>
        </w:trPr>
        <w:tc>
          <w:tcPr>
            <w:tcW w:w="9923" w:type="dxa"/>
            <w:gridSpan w:val="2"/>
            <w:shd w:val="clear" w:color="auto" w:fill="BFBFBF" w:themeFill="background1" w:themeFillShade="BF"/>
          </w:tcPr>
          <w:p w14:paraId="11EC24AA" w14:textId="77777777" w:rsidR="005F446C" w:rsidRPr="00667B15" w:rsidRDefault="00A57E4D" w:rsidP="001B43F9">
            <w:pPr>
              <w:spacing w:before="40" w:after="40"/>
              <w:jc w:val="both"/>
              <w:rPr>
                <w:rFonts w:ascii="Times New Roman" w:hAnsi="Times New Roman" w:cs="Times New Roman"/>
                <w:b/>
                <w:sz w:val="22"/>
                <w:szCs w:val="22"/>
              </w:rPr>
            </w:pPr>
            <w:r w:rsidRPr="00667B15">
              <w:rPr>
                <w:rFonts w:ascii="Times New Roman" w:hAnsi="Times New Roman" w:cs="Times New Roman"/>
                <w:b/>
                <w:sz w:val="22"/>
                <w:szCs w:val="22"/>
              </w:rPr>
              <w:t>Please provide a breakdown of expenditures in relation to the visit:</w:t>
            </w:r>
            <w:r w:rsidR="00D24CD2" w:rsidRPr="00667B15">
              <w:rPr>
                <w:rFonts w:ascii="Times New Roman" w:hAnsi="Times New Roman" w:cs="Times New Roman"/>
                <w:b/>
                <w:sz w:val="22"/>
                <w:szCs w:val="22"/>
              </w:rPr>
              <w:t xml:space="preserve"> </w:t>
            </w:r>
            <w:r w:rsidRPr="00667B15">
              <w:rPr>
                <w:rFonts w:ascii="Times New Roman" w:hAnsi="Times New Roman" w:cs="Times New Roman"/>
                <w:sz w:val="22"/>
                <w:szCs w:val="22"/>
              </w:rPr>
              <w:t>(Please include details such as mode of transportation, name of hotel and rates)</w:t>
            </w:r>
          </w:p>
        </w:tc>
      </w:tr>
      <w:tr w:rsidR="00A57E4D" w:rsidRPr="00667B15" w14:paraId="6763C15D" w14:textId="77777777" w:rsidTr="00667B15">
        <w:trPr>
          <w:trHeight w:val="451"/>
        </w:trPr>
        <w:tc>
          <w:tcPr>
            <w:tcW w:w="2268" w:type="dxa"/>
          </w:tcPr>
          <w:p w14:paraId="6798ACBA" w14:textId="77777777" w:rsidR="00A57E4D" w:rsidRPr="00667B15" w:rsidRDefault="00A57E4D" w:rsidP="001B43F9">
            <w:pPr>
              <w:spacing w:before="20" w:after="20"/>
              <w:jc w:val="both"/>
              <w:rPr>
                <w:rFonts w:ascii="Times New Roman" w:hAnsi="Times New Roman" w:cs="Times New Roman"/>
                <w:b/>
                <w:sz w:val="22"/>
                <w:szCs w:val="22"/>
              </w:rPr>
            </w:pPr>
            <w:r w:rsidRPr="00667B15">
              <w:rPr>
                <w:rFonts w:ascii="Times New Roman" w:hAnsi="Times New Roman" w:cs="Times New Roman"/>
                <w:b/>
                <w:sz w:val="22"/>
                <w:szCs w:val="22"/>
              </w:rPr>
              <w:t>Travel Costs</w:t>
            </w:r>
          </w:p>
        </w:tc>
        <w:tc>
          <w:tcPr>
            <w:tcW w:w="7655" w:type="dxa"/>
          </w:tcPr>
          <w:p w14:paraId="67273D33" w14:textId="77777777" w:rsidR="00A57E4D" w:rsidRPr="00667B15" w:rsidRDefault="00A57E4D" w:rsidP="001B43F9">
            <w:pPr>
              <w:spacing w:before="20" w:after="20"/>
              <w:jc w:val="both"/>
              <w:rPr>
                <w:rFonts w:ascii="Times New Roman" w:hAnsi="Times New Roman" w:cs="Times New Roman"/>
                <w:b/>
                <w:sz w:val="22"/>
                <w:szCs w:val="22"/>
              </w:rPr>
            </w:pPr>
          </w:p>
        </w:tc>
      </w:tr>
      <w:tr w:rsidR="00A57E4D" w:rsidRPr="00667B15" w14:paraId="08CBA6CD" w14:textId="77777777" w:rsidTr="00667B15">
        <w:trPr>
          <w:trHeight w:val="417"/>
        </w:trPr>
        <w:tc>
          <w:tcPr>
            <w:tcW w:w="2268" w:type="dxa"/>
          </w:tcPr>
          <w:p w14:paraId="78FE05F1" w14:textId="77777777" w:rsidR="00A57E4D" w:rsidRPr="00667B15" w:rsidRDefault="00A57E4D" w:rsidP="001B43F9">
            <w:pPr>
              <w:spacing w:before="20" w:after="20"/>
              <w:jc w:val="both"/>
              <w:rPr>
                <w:rFonts w:ascii="Times New Roman" w:hAnsi="Times New Roman" w:cs="Times New Roman"/>
                <w:b/>
                <w:sz w:val="22"/>
                <w:szCs w:val="22"/>
              </w:rPr>
            </w:pPr>
            <w:r w:rsidRPr="00667B15">
              <w:rPr>
                <w:rFonts w:ascii="Times New Roman" w:hAnsi="Times New Roman" w:cs="Times New Roman"/>
                <w:b/>
                <w:sz w:val="22"/>
                <w:szCs w:val="22"/>
              </w:rPr>
              <w:t>Accommodations</w:t>
            </w:r>
          </w:p>
        </w:tc>
        <w:tc>
          <w:tcPr>
            <w:tcW w:w="7655" w:type="dxa"/>
          </w:tcPr>
          <w:p w14:paraId="4436E3BD" w14:textId="77777777" w:rsidR="00A57E4D" w:rsidRPr="00667B15" w:rsidRDefault="00A57E4D" w:rsidP="001B43F9">
            <w:pPr>
              <w:spacing w:before="20" w:after="20"/>
              <w:jc w:val="both"/>
              <w:rPr>
                <w:rFonts w:ascii="Times New Roman" w:hAnsi="Times New Roman" w:cs="Times New Roman"/>
                <w:b/>
                <w:sz w:val="22"/>
                <w:szCs w:val="22"/>
              </w:rPr>
            </w:pPr>
          </w:p>
        </w:tc>
      </w:tr>
      <w:tr w:rsidR="00A57E4D" w:rsidRPr="00667B15" w14:paraId="6D813605" w14:textId="77777777" w:rsidTr="00667B15">
        <w:trPr>
          <w:trHeight w:val="423"/>
        </w:trPr>
        <w:tc>
          <w:tcPr>
            <w:tcW w:w="2268" w:type="dxa"/>
          </w:tcPr>
          <w:p w14:paraId="07CAB17C" w14:textId="77777777" w:rsidR="00A57E4D" w:rsidRPr="00667B15" w:rsidRDefault="00A57E4D" w:rsidP="001B43F9">
            <w:pPr>
              <w:spacing w:before="20" w:after="20"/>
              <w:jc w:val="both"/>
              <w:rPr>
                <w:rFonts w:ascii="Times New Roman" w:hAnsi="Times New Roman" w:cs="Times New Roman"/>
                <w:b/>
                <w:sz w:val="22"/>
                <w:szCs w:val="22"/>
              </w:rPr>
            </w:pPr>
            <w:r w:rsidRPr="00667B15">
              <w:rPr>
                <w:rFonts w:ascii="Times New Roman" w:hAnsi="Times New Roman" w:cs="Times New Roman"/>
                <w:b/>
                <w:sz w:val="22"/>
                <w:szCs w:val="22"/>
              </w:rPr>
              <w:t>Per Diems</w:t>
            </w:r>
          </w:p>
        </w:tc>
        <w:tc>
          <w:tcPr>
            <w:tcW w:w="7655" w:type="dxa"/>
          </w:tcPr>
          <w:p w14:paraId="06079F91" w14:textId="77777777" w:rsidR="00A57E4D" w:rsidRPr="00667B15" w:rsidRDefault="00A57E4D" w:rsidP="001B43F9">
            <w:pPr>
              <w:spacing w:before="20" w:after="20"/>
              <w:jc w:val="both"/>
              <w:rPr>
                <w:rFonts w:ascii="Times New Roman" w:hAnsi="Times New Roman" w:cs="Times New Roman"/>
                <w:b/>
                <w:sz w:val="22"/>
                <w:szCs w:val="22"/>
              </w:rPr>
            </w:pPr>
          </w:p>
        </w:tc>
      </w:tr>
      <w:tr w:rsidR="00A57E4D" w:rsidRPr="00667B15" w14:paraId="15A1E66A" w14:textId="77777777" w:rsidTr="00667B15">
        <w:trPr>
          <w:trHeight w:val="416"/>
        </w:trPr>
        <w:tc>
          <w:tcPr>
            <w:tcW w:w="2268" w:type="dxa"/>
          </w:tcPr>
          <w:p w14:paraId="11024E70" w14:textId="77777777" w:rsidR="00A57E4D" w:rsidRPr="00667B15" w:rsidRDefault="00A57E4D" w:rsidP="001B43F9">
            <w:pPr>
              <w:spacing w:before="20" w:after="20"/>
              <w:jc w:val="both"/>
              <w:rPr>
                <w:rFonts w:ascii="Times New Roman" w:hAnsi="Times New Roman" w:cs="Times New Roman"/>
                <w:b/>
                <w:sz w:val="22"/>
                <w:szCs w:val="22"/>
              </w:rPr>
            </w:pPr>
            <w:r w:rsidRPr="00667B15">
              <w:rPr>
                <w:rFonts w:ascii="Times New Roman" w:hAnsi="Times New Roman" w:cs="Times New Roman"/>
                <w:b/>
                <w:sz w:val="22"/>
                <w:szCs w:val="22"/>
              </w:rPr>
              <w:t>Honorarium</w:t>
            </w:r>
          </w:p>
        </w:tc>
        <w:tc>
          <w:tcPr>
            <w:tcW w:w="7655" w:type="dxa"/>
          </w:tcPr>
          <w:p w14:paraId="2087D277" w14:textId="77777777" w:rsidR="00A57E4D" w:rsidRPr="00667B15" w:rsidRDefault="00A57E4D" w:rsidP="001B43F9">
            <w:pPr>
              <w:spacing w:before="20" w:after="20"/>
              <w:jc w:val="both"/>
              <w:rPr>
                <w:rFonts w:ascii="Times New Roman" w:hAnsi="Times New Roman" w:cs="Times New Roman"/>
                <w:b/>
                <w:sz w:val="22"/>
                <w:szCs w:val="22"/>
              </w:rPr>
            </w:pPr>
          </w:p>
        </w:tc>
      </w:tr>
      <w:tr w:rsidR="00A57E4D" w:rsidRPr="00667B15" w14:paraId="39892677" w14:textId="77777777" w:rsidTr="00667B15">
        <w:trPr>
          <w:trHeight w:val="421"/>
        </w:trPr>
        <w:tc>
          <w:tcPr>
            <w:tcW w:w="2268" w:type="dxa"/>
          </w:tcPr>
          <w:p w14:paraId="7F113969" w14:textId="77777777" w:rsidR="00A57E4D" w:rsidRPr="00667B15" w:rsidRDefault="00A57E4D" w:rsidP="001B43F9">
            <w:pPr>
              <w:spacing w:before="20" w:after="20"/>
              <w:jc w:val="both"/>
              <w:rPr>
                <w:rFonts w:ascii="Times New Roman" w:hAnsi="Times New Roman" w:cs="Times New Roman"/>
                <w:b/>
                <w:sz w:val="22"/>
                <w:szCs w:val="22"/>
              </w:rPr>
            </w:pPr>
            <w:r w:rsidRPr="00667B15">
              <w:rPr>
                <w:rFonts w:ascii="Times New Roman" w:hAnsi="Times New Roman" w:cs="Times New Roman"/>
                <w:b/>
                <w:sz w:val="22"/>
                <w:szCs w:val="22"/>
              </w:rPr>
              <w:t>Total Cost</w:t>
            </w:r>
          </w:p>
        </w:tc>
        <w:tc>
          <w:tcPr>
            <w:tcW w:w="7655" w:type="dxa"/>
          </w:tcPr>
          <w:p w14:paraId="52D4673B" w14:textId="77777777" w:rsidR="00A57E4D" w:rsidRPr="00667B15" w:rsidRDefault="00A57E4D" w:rsidP="001B43F9">
            <w:pPr>
              <w:spacing w:before="20" w:after="20"/>
              <w:jc w:val="both"/>
              <w:rPr>
                <w:rFonts w:ascii="Times New Roman" w:hAnsi="Times New Roman" w:cs="Times New Roman"/>
                <w:b/>
                <w:sz w:val="22"/>
                <w:szCs w:val="22"/>
              </w:rPr>
            </w:pPr>
          </w:p>
        </w:tc>
      </w:tr>
    </w:tbl>
    <w:p w14:paraId="5D956983" w14:textId="77777777" w:rsidR="005F446C" w:rsidRPr="00346BD9" w:rsidRDefault="005F446C" w:rsidP="001B43F9">
      <w:pPr>
        <w:spacing w:before="240" w:after="120"/>
        <w:jc w:val="both"/>
        <w:rPr>
          <w:rFonts w:ascii="Times New Roman" w:hAnsi="Times New Roman" w:cs="Times New Roman"/>
          <w:bCs/>
        </w:rPr>
      </w:pPr>
    </w:p>
    <w:sectPr w:rsidR="005F446C" w:rsidRPr="00346BD9" w:rsidSect="00C45C8F">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72A0" w14:textId="77777777" w:rsidR="00182888" w:rsidRDefault="00182888">
      <w:r>
        <w:separator/>
      </w:r>
    </w:p>
  </w:endnote>
  <w:endnote w:type="continuationSeparator" w:id="0">
    <w:p w14:paraId="106376DA" w14:textId="77777777" w:rsidR="00182888" w:rsidRDefault="0018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F896" w14:textId="2E8269C5" w:rsidR="00045B51" w:rsidRDefault="00A02DCF" w:rsidP="00782A76">
    <w:pPr>
      <w:pStyle w:val="Footer"/>
      <w:framePr w:wrap="around" w:vAnchor="text" w:hAnchor="margin" w:xAlign="right" w:y="1"/>
      <w:rPr>
        <w:rStyle w:val="PageNumber"/>
      </w:rPr>
    </w:pPr>
    <w:r>
      <w:rPr>
        <w:rStyle w:val="PageNumber"/>
      </w:rPr>
      <w:fldChar w:fldCharType="begin"/>
    </w:r>
    <w:r w:rsidR="00045B51">
      <w:rPr>
        <w:rStyle w:val="PageNumber"/>
      </w:rPr>
      <w:instrText xml:space="preserve">PAGE  </w:instrText>
    </w:r>
    <w:r>
      <w:rPr>
        <w:rStyle w:val="PageNumber"/>
      </w:rPr>
      <w:fldChar w:fldCharType="separate"/>
    </w:r>
    <w:r w:rsidR="002A3B56">
      <w:rPr>
        <w:rStyle w:val="PageNumber"/>
        <w:noProof/>
      </w:rPr>
      <w:t>2</w:t>
    </w:r>
    <w:r>
      <w:rPr>
        <w:rStyle w:val="PageNumber"/>
      </w:rPr>
      <w:fldChar w:fldCharType="end"/>
    </w:r>
  </w:p>
  <w:p w14:paraId="70D04285" w14:textId="77777777" w:rsidR="00045B51" w:rsidRDefault="00045B51" w:rsidP="00782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8D9F" w14:textId="7D48A8BF" w:rsidR="00045B51" w:rsidRPr="007D25E4" w:rsidRDefault="00A02DCF" w:rsidP="00782A76">
    <w:pPr>
      <w:pStyle w:val="Footer"/>
      <w:framePr w:wrap="around" w:vAnchor="text" w:hAnchor="margin" w:xAlign="right" w:y="1"/>
      <w:rPr>
        <w:rStyle w:val="PageNumber"/>
        <w:rFonts w:ascii="Times New Roman" w:hAnsi="Times New Roman"/>
        <w:sz w:val="24"/>
        <w:szCs w:val="24"/>
      </w:rPr>
    </w:pPr>
    <w:r w:rsidRPr="007D25E4">
      <w:rPr>
        <w:rStyle w:val="PageNumber"/>
        <w:rFonts w:ascii="Times New Roman" w:hAnsi="Times New Roman"/>
        <w:sz w:val="24"/>
        <w:szCs w:val="24"/>
      </w:rPr>
      <w:fldChar w:fldCharType="begin"/>
    </w:r>
    <w:r w:rsidR="00045B51" w:rsidRPr="007D25E4">
      <w:rPr>
        <w:rStyle w:val="PageNumber"/>
        <w:rFonts w:ascii="Times New Roman" w:hAnsi="Times New Roman"/>
        <w:sz w:val="24"/>
        <w:szCs w:val="24"/>
      </w:rPr>
      <w:instrText xml:space="preserve">PAGE  </w:instrText>
    </w:r>
    <w:r w:rsidRPr="007D25E4">
      <w:rPr>
        <w:rStyle w:val="PageNumber"/>
        <w:rFonts w:ascii="Times New Roman" w:hAnsi="Times New Roman"/>
        <w:sz w:val="24"/>
        <w:szCs w:val="24"/>
      </w:rPr>
      <w:fldChar w:fldCharType="separate"/>
    </w:r>
    <w:r w:rsidR="00E10DCB">
      <w:rPr>
        <w:rStyle w:val="PageNumber"/>
        <w:rFonts w:ascii="Times New Roman" w:hAnsi="Times New Roman"/>
        <w:noProof/>
        <w:sz w:val="24"/>
        <w:szCs w:val="24"/>
      </w:rPr>
      <w:t>2</w:t>
    </w:r>
    <w:r w:rsidRPr="007D25E4">
      <w:rPr>
        <w:rStyle w:val="PageNumber"/>
        <w:rFonts w:ascii="Times New Roman" w:hAnsi="Times New Roman"/>
        <w:sz w:val="24"/>
        <w:szCs w:val="24"/>
      </w:rPr>
      <w:fldChar w:fldCharType="end"/>
    </w:r>
  </w:p>
  <w:p w14:paraId="7499F01D" w14:textId="0F95FA74" w:rsidR="00045B51" w:rsidRPr="00280B9A" w:rsidRDefault="00280B9A" w:rsidP="00E45A01">
    <w:pPr>
      <w:pStyle w:val="Footer"/>
      <w:ind w:right="360" w:firstLine="0"/>
      <w:rPr>
        <w:rFonts w:ascii="Times New Roman" w:hAnsi="Times New Roman"/>
        <w:i/>
      </w:rPr>
    </w:pPr>
    <w:r>
      <w:rPr>
        <w:rFonts w:ascii="Times New Roman" w:hAnsi="Times New Roman"/>
        <w:i/>
      </w:rPr>
      <w:t>College of Education:</w:t>
    </w:r>
    <w:r w:rsidRPr="00280B9A">
      <w:rPr>
        <w:rFonts w:ascii="Times New Roman" w:hAnsi="Times New Roman"/>
        <w:i/>
      </w:rPr>
      <w:t xml:space="preserve"> JRM Visiting Scholar Grant – </w:t>
    </w:r>
    <w:r w:rsidR="00546B96">
      <w:rPr>
        <w:rFonts w:ascii="Times New Roman" w:hAnsi="Times New Roman"/>
        <w:i/>
      </w:rPr>
      <w:t xml:space="preserve">Updated </w:t>
    </w:r>
    <w:r w:rsidR="00241F3D">
      <w:rPr>
        <w:rFonts w:ascii="Times New Roman" w:hAnsi="Times New Roman"/>
        <w:i/>
      </w:rPr>
      <w:t>September 202</w:t>
    </w:r>
    <w:r w:rsidR="00DE37F7">
      <w:rPr>
        <w:rFonts w:ascii="Times New Roman" w:hAnsi="Times New Roman"/>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A357" w14:textId="77777777" w:rsidR="00285211" w:rsidRDefault="0028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CB9E" w14:textId="77777777" w:rsidR="00182888" w:rsidRDefault="00182888">
      <w:r>
        <w:separator/>
      </w:r>
    </w:p>
  </w:footnote>
  <w:footnote w:type="continuationSeparator" w:id="0">
    <w:p w14:paraId="779B0142" w14:textId="77777777" w:rsidR="00182888" w:rsidRDefault="0018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D63" w14:textId="77777777" w:rsidR="00285211" w:rsidRDefault="0028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604" w14:textId="77777777" w:rsidR="00285211" w:rsidRDefault="0028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049F" w14:textId="77777777" w:rsidR="00285211" w:rsidRDefault="0028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C03A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0E"/>
    <w:multiLevelType w:val="hybridMultilevel"/>
    <w:tmpl w:val="F34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11EB"/>
    <w:multiLevelType w:val="hybridMultilevel"/>
    <w:tmpl w:val="229A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12E5"/>
    <w:multiLevelType w:val="hybridMultilevel"/>
    <w:tmpl w:val="16B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C7EF4"/>
    <w:multiLevelType w:val="hybridMultilevel"/>
    <w:tmpl w:val="6E1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05D3"/>
    <w:multiLevelType w:val="hybridMultilevel"/>
    <w:tmpl w:val="375E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7DDC"/>
    <w:multiLevelType w:val="hybridMultilevel"/>
    <w:tmpl w:val="826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C21CB"/>
    <w:multiLevelType w:val="hybridMultilevel"/>
    <w:tmpl w:val="461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204F6"/>
    <w:multiLevelType w:val="hybridMultilevel"/>
    <w:tmpl w:val="645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5521C"/>
    <w:multiLevelType w:val="hybridMultilevel"/>
    <w:tmpl w:val="A4A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D6855"/>
    <w:multiLevelType w:val="hybridMultilevel"/>
    <w:tmpl w:val="96DA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6312757">
    <w:abstractNumId w:val="10"/>
  </w:num>
  <w:num w:numId="2" w16cid:durableId="1144350686">
    <w:abstractNumId w:val="0"/>
  </w:num>
  <w:num w:numId="3" w16cid:durableId="888147234">
    <w:abstractNumId w:val="4"/>
  </w:num>
  <w:num w:numId="4" w16cid:durableId="238058724">
    <w:abstractNumId w:val="5"/>
  </w:num>
  <w:num w:numId="5" w16cid:durableId="1907102401">
    <w:abstractNumId w:val="2"/>
  </w:num>
  <w:num w:numId="6" w16cid:durableId="417219172">
    <w:abstractNumId w:val="7"/>
  </w:num>
  <w:num w:numId="7" w16cid:durableId="1504780161">
    <w:abstractNumId w:val="1"/>
  </w:num>
  <w:num w:numId="8" w16cid:durableId="881550577">
    <w:abstractNumId w:val="8"/>
  </w:num>
  <w:num w:numId="9" w16cid:durableId="1336953263">
    <w:abstractNumId w:val="3"/>
  </w:num>
  <w:num w:numId="10" w16cid:durableId="1489906162">
    <w:abstractNumId w:val="6"/>
  </w:num>
  <w:num w:numId="11" w16cid:durableId="83964356">
    <w:abstractNumId w:val="0"/>
  </w:num>
  <w:num w:numId="12" w16cid:durableId="482431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76"/>
    <w:rsid w:val="00045B51"/>
    <w:rsid w:val="000463AC"/>
    <w:rsid w:val="00091DAA"/>
    <w:rsid w:val="000B4EE2"/>
    <w:rsid w:val="000C4E20"/>
    <w:rsid w:val="000F3856"/>
    <w:rsid w:val="001076DC"/>
    <w:rsid w:val="0012234E"/>
    <w:rsid w:val="0016401F"/>
    <w:rsid w:val="00175829"/>
    <w:rsid w:val="00182888"/>
    <w:rsid w:val="001A2345"/>
    <w:rsid w:val="001B43F9"/>
    <w:rsid w:val="001B44BE"/>
    <w:rsid w:val="001B5C24"/>
    <w:rsid w:val="001B67A6"/>
    <w:rsid w:val="001D616F"/>
    <w:rsid w:val="001E4CA4"/>
    <w:rsid w:val="00241F3D"/>
    <w:rsid w:val="00254E7C"/>
    <w:rsid w:val="00255CD9"/>
    <w:rsid w:val="00280B9A"/>
    <w:rsid w:val="00285211"/>
    <w:rsid w:val="002A29B9"/>
    <w:rsid w:val="002A3B56"/>
    <w:rsid w:val="002B05A1"/>
    <w:rsid w:val="002C5B1D"/>
    <w:rsid w:val="002E6D56"/>
    <w:rsid w:val="002E7CD2"/>
    <w:rsid w:val="002F3D1B"/>
    <w:rsid w:val="002F5771"/>
    <w:rsid w:val="003266B9"/>
    <w:rsid w:val="0033727F"/>
    <w:rsid w:val="00341CAD"/>
    <w:rsid w:val="00346BD9"/>
    <w:rsid w:val="00392A9F"/>
    <w:rsid w:val="0040269F"/>
    <w:rsid w:val="00435674"/>
    <w:rsid w:val="00452E1E"/>
    <w:rsid w:val="004712FE"/>
    <w:rsid w:val="00480493"/>
    <w:rsid w:val="0048744D"/>
    <w:rsid w:val="00536AA8"/>
    <w:rsid w:val="00546B96"/>
    <w:rsid w:val="005611B2"/>
    <w:rsid w:val="00573209"/>
    <w:rsid w:val="005A2140"/>
    <w:rsid w:val="005B60AE"/>
    <w:rsid w:val="005F446C"/>
    <w:rsid w:val="00640108"/>
    <w:rsid w:val="00667B15"/>
    <w:rsid w:val="0068305A"/>
    <w:rsid w:val="00685FFD"/>
    <w:rsid w:val="006B0569"/>
    <w:rsid w:val="006B36E8"/>
    <w:rsid w:val="006D4DDB"/>
    <w:rsid w:val="006E2431"/>
    <w:rsid w:val="007765EF"/>
    <w:rsid w:val="00782A76"/>
    <w:rsid w:val="00797D92"/>
    <w:rsid w:val="007D25E4"/>
    <w:rsid w:val="007D4F07"/>
    <w:rsid w:val="008037C4"/>
    <w:rsid w:val="008316AE"/>
    <w:rsid w:val="00876E3C"/>
    <w:rsid w:val="00881971"/>
    <w:rsid w:val="008B59B5"/>
    <w:rsid w:val="008C44EA"/>
    <w:rsid w:val="008E7E25"/>
    <w:rsid w:val="008F5C7E"/>
    <w:rsid w:val="00915E8A"/>
    <w:rsid w:val="0092278E"/>
    <w:rsid w:val="00923C2C"/>
    <w:rsid w:val="00926D1E"/>
    <w:rsid w:val="009511F8"/>
    <w:rsid w:val="00967F0E"/>
    <w:rsid w:val="00995E49"/>
    <w:rsid w:val="00997D56"/>
    <w:rsid w:val="009A6C9A"/>
    <w:rsid w:val="00A02DCF"/>
    <w:rsid w:val="00A114E5"/>
    <w:rsid w:val="00A57E4D"/>
    <w:rsid w:val="00A701F1"/>
    <w:rsid w:val="00A83509"/>
    <w:rsid w:val="00AC0BA7"/>
    <w:rsid w:val="00AE5BF9"/>
    <w:rsid w:val="00B03A12"/>
    <w:rsid w:val="00B43A86"/>
    <w:rsid w:val="00B845BC"/>
    <w:rsid w:val="00B847CE"/>
    <w:rsid w:val="00BE694E"/>
    <w:rsid w:val="00BF4FC5"/>
    <w:rsid w:val="00C03D23"/>
    <w:rsid w:val="00C21276"/>
    <w:rsid w:val="00C45C8F"/>
    <w:rsid w:val="00C46D82"/>
    <w:rsid w:val="00C85C04"/>
    <w:rsid w:val="00C939D6"/>
    <w:rsid w:val="00D120ED"/>
    <w:rsid w:val="00D24CD2"/>
    <w:rsid w:val="00D36ADB"/>
    <w:rsid w:val="00DC513B"/>
    <w:rsid w:val="00DC56F8"/>
    <w:rsid w:val="00DE37F7"/>
    <w:rsid w:val="00E10DCB"/>
    <w:rsid w:val="00E45A01"/>
    <w:rsid w:val="00E800C5"/>
    <w:rsid w:val="00E862FE"/>
    <w:rsid w:val="00EF79D1"/>
    <w:rsid w:val="00F062F9"/>
    <w:rsid w:val="00F546F8"/>
    <w:rsid w:val="00F55FE8"/>
    <w:rsid w:val="00F60AD6"/>
    <w:rsid w:val="00FB11B8"/>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44D439"/>
  <w15:docId w15:val="{346BF12A-2908-42BE-88ED-8DC395D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76"/>
    <w:rPr>
      <w:rFonts w:ascii="Lucida Grande" w:hAnsi="Lucida Grande" w:cs="Lucida Grande"/>
      <w:sz w:val="18"/>
      <w:szCs w:val="18"/>
    </w:rPr>
  </w:style>
  <w:style w:type="paragraph" w:customStyle="1" w:styleId="NoteLevel21">
    <w:name w:val="Note Level 21"/>
    <w:basedOn w:val="Normal"/>
    <w:uiPriority w:val="1"/>
    <w:qFormat/>
    <w:rsid w:val="00782A76"/>
    <w:pPr>
      <w:keepNext/>
      <w:numPr>
        <w:ilvl w:val="1"/>
        <w:numId w:val="2"/>
      </w:numPr>
      <w:contextualSpacing/>
      <w:outlineLvl w:val="1"/>
    </w:pPr>
    <w:rPr>
      <w:rFonts w:ascii="Verdana" w:eastAsia="MS Mincho" w:hAnsi="Verdana" w:cs="Times New Roman"/>
      <w:sz w:val="22"/>
      <w:szCs w:val="22"/>
    </w:rPr>
  </w:style>
  <w:style w:type="character" w:styleId="Strong">
    <w:name w:val="Strong"/>
    <w:uiPriority w:val="22"/>
    <w:qFormat/>
    <w:rsid w:val="00782A76"/>
    <w:rPr>
      <w:b/>
      <w:bCs/>
      <w:spacing w:val="0"/>
    </w:rPr>
  </w:style>
  <w:style w:type="character" w:styleId="Hyperlink">
    <w:name w:val="Hyperlink"/>
    <w:rsid w:val="00782A76"/>
    <w:rPr>
      <w:color w:val="0000FF"/>
      <w:u w:val="single"/>
    </w:rPr>
  </w:style>
  <w:style w:type="paragraph" w:styleId="Footer">
    <w:name w:val="footer"/>
    <w:basedOn w:val="Normal"/>
    <w:link w:val="FooterChar"/>
    <w:rsid w:val="00782A76"/>
    <w:pPr>
      <w:tabs>
        <w:tab w:val="center" w:pos="4320"/>
        <w:tab w:val="right" w:pos="8640"/>
      </w:tabs>
      <w:ind w:firstLine="360"/>
    </w:pPr>
    <w:rPr>
      <w:rFonts w:ascii="Cambria" w:eastAsia="MS Mincho" w:hAnsi="Cambria" w:cs="Times New Roman"/>
      <w:sz w:val="22"/>
      <w:szCs w:val="22"/>
    </w:rPr>
  </w:style>
  <w:style w:type="character" w:customStyle="1" w:styleId="FooterChar">
    <w:name w:val="Footer Char"/>
    <w:basedOn w:val="DefaultParagraphFont"/>
    <w:link w:val="Footer"/>
    <w:rsid w:val="00782A76"/>
    <w:rPr>
      <w:rFonts w:ascii="Cambria" w:eastAsia="MS Mincho" w:hAnsi="Cambria" w:cs="Times New Roman"/>
      <w:sz w:val="22"/>
      <w:szCs w:val="22"/>
    </w:rPr>
  </w:style>
  <w:style w:type="character" w:styleId="PageNumber">
    <w:name w:val="page number"/>
    <w:rsid w:val="00782A76"/>
  </w:style>
  <w:style w:type="paragraph" w:styleId="ListParagraph">
    <w:name w:val="List Paragraph"/>
    <w:basedOn w:val="Normal"/>
    <w:uiPriority w:val="34"/>
    <w:qFormat/>
    <w:rsid w:val="004712FE"/>
    <w:pPr>
      <w:ind w:left="720"/>
      <w:contextualSpacing/>
    </w:pPr>
  </w:style>
  <w:style w:type="paragraph" w:styleId="Header">
    <w:name w:val="header"/>
    <w:basedOn w:val="Normal"/>
    <w:link w:val="HeaderChar"/>
    <w:uiPriority w:val="99"/>
    <w:unhideWhenUsed/>
    <w:rsid w:val="007D25E4"/>
    <w:pPr>
      <w:tabs>
        <w:tab w:val="center" w:pos="4320"/>
        <w:tab w:val="right" w:pos="8640"/>
      </w:tabs>
    </w:pPr>
  </w:style>
  <w:style w:type="character" w:customStyle="1" w:styleId="HeaderChar">
    <w:name w:val="Header Char"/>
    <w:basedOn w:val="DefaultParagraphFont"/>
    <w:link w:val="Header"/>
    <w:uiPriority w:val="99"/>
    <w:rsid w:val="007D25E4"/>
  </w:style>
  <w:style w:type="table" w:styleId="TableGrid">
    <w:name w:val="Table Grid"/>
    <w:basedOn w:val="TableNormal"/>
    <w:uiPriority w:val="59"/>
    <w:rsid w:val="005F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63AC"/>
    <w:rPr>
      <w:color w:val="800080" w:themeColor="followedHyperlink"/>
      <w:u w:val="single"/>
    </w:rPr>
  </w:style>
  <w:style w:type="character" w:styleId="CommentReference">
    <w:name w:val="annotation reference"/>
    <w:basedOn w:val="DefaultParagraphFont"/>
    <w:uiPriority w:val="99"/>
    <w:semiHidden/>
    <w:unhideWhenUsed/>
    <w:rsid w:val="00546B96"/>
    <w:rPr>
      <w:sz w:val="16"/>
      <w:szCs w:val="16"/>
    </w:rPr>
  </w:style>
  <w:style w:type="paragraph" w:styleId="CommentText">
    <w:name w:val="annotation text"/>
    <w:basedOn w:val="Normal"/>
    <w:link w:val="CommentTextChar"/>
    <w:uiPriority w:val="99"/>
    <w:semiHidden/>
    <w:unhideWhenUsed/>
    <w:rsid w:val="00546B96"/>
    <w:rPr>
      <w:sz w:val="20"/>
      <w:szCs w:val="20"/>
    </w:rPr>
  </w:style>
  <w:style w:type="character" w:customStyle="1" w:styleId="CommentTextChar">
    <w:name w:val="Comment Text Char"/>
    <w:basedOn w:val="DefaultParagraphFont"/>
    <w:link w:val="CommentText"/>
    <w:uiPriority w:val="99"/>
    <w:semiHidden/>
    <w:rsid w:val="00546B96"/>
    <w:rPr>
      <w:sz w:val="20"/>
      <w:szCs w:val="20"/>
    </w:rPr>
  </w:style>
  <w:style w:type="paragraph" w:styleId="CommentSubject">
    <w:name w:val="annotation subject"/>
    <w:basedOn w:val="CommentText"/>
    <w:next w:val="CommentText"/>
    <w:link w:val="CommentSubjectChar"/>
    <w:uiPriority w:val="99"/>
    <w:semiHidden/>
    <w:unhideWhenUsed/>
    <w:rsid w:val="00546B96"/>
    <w:rPr>
      <w:b/>
      <w:bCs/>
    </w:rPr>
  </w:style>
  <w:style w:type="character" w:customStyle="1" w:styleId="CommentSubjectChar">
    <w:name w:val="Comment Subject Char"/>
    <w:basedOn w:val="CommentTextChar"/>
    <w:link w:val="CommentSubject"/>
    <w:uiPriority w:val="99"/>
    <w:semiHidden/>
    <w:rsid w:val="00546B96"/>
    <w:rPr>
      <w:b/>
      <w:bCs/>
      <w:sz w:val="20"/>
      <w:szCs w:val="20"/>
    </w:rPr>
  </w:style>
  <w:style w:type="paragraph" w:styleId="Revision">
    <w:name w:val="Revision"/>
    <w:hidden/>
    <w:uiPriority w:val="99"/>
    <w:semiHidden/>
    <w:rsid w:val="008F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dadr@usask.ca" TargetMode="External"/><Relationship Id="rId2" Type="http://schemas.openxmlformats.org/officeDocument/2006/relationships/numbering" Target="numbering.xml"/><Relationship Id="rId16" Type="http://schemas.openxmlformats.org/officeDocument/2006/relationships/hyperlink" Target="mailto:edadr@usask.ca" TargetMode="External"/><Relationship Id="rId20" Type="http://schemas.openxmlformats.org/officeDocument/2006/relationships/hyperlink" Target="https://www.usask.ca/ipa/institutional-planning/strategic-direc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ducation.usask.ca/about-us/strategicplan2025.php" TargetMode="External"/><Relationship Id="rId4" Type="http://schemas.openxmlformats.org/officeDocument/2006/relationships/settings" Target="settings.xml"/><Relationship Id="rId9" Type="http://schemas.openxmlformats.org/officeDocument/2006/relationships/hyperlink" Target="mailto:edadr@usask.ca"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2EA3-C314-48BD-B652-06E16694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Caroyln Pytlyk</dc:creator>
  <cp:keywords/>
  <dc:description/>
  <cp:lastModifiedBy>Jay, Connor</cp:lastModifiedBy>
  <cp:revision>18</cp:revision>
  <cp:lastPrinted>2016-04-04T19:53:00Z</cp:lastPrinted>
  <dcterms:created xsi:type="dcterms:W3CDTF">2021-10-27T22:11:00Z</dcterms:created>
  <dcterms:modified xsi:type="dcterms:W3CDTF">2022-12-06T19:46:00Z</dcterms:modified>
</cp:coreProperties>
</file>