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85323" w14:textId="008AE2C1" w:rsidR="00736A8F" w:rsidRPr="00694D97" w:rsidRDefault="00C6428C" w:rsidP="63CEAC3E">
      <w:pPr>
        <w:jc w:val="center"/>
        <w:rPr>
          <w:rFonts w:ascii="Times New Roman" w:hAnsi="Times New Roman"/>
          <w:b/>
          <w:bCs/>
          <w:sz w:val="18"/>
          <w:szCs w:val="18"/>
          <w:lang w:val="fr-CA"/>
        </w:rPr>
      </w:pPr>
      <w:r w:rsidRPr="63CEAC3E">
        <w:rPr>
          <w:rFonts w:ascii="Times New Roman" w:hAnsi="Times New Roman"/>
          <w:b/>
          <w:bCs/>
          <w:sz w:val="28"/>
          <w:szCs w:val="28"/>
          <w:lang w:val="fr-CA"/>
        </w:rPr>
        <w:t xml:space="preserve">Modèle d’unité UBD en français </w:t>
      </w:r>
      <w:r w:rsidR="0014086F" w:rsidRPr="63CEAC3E">
        <w:rPr>
          <w:rFonts w:ascii="Times New Roman" w:hAnsi="Times New Roman"/>
          <w:b/>
          <w:bCs/>
          <w:sz w:val="28"/>
          <w:szCs w:val="28"/>
          <w:lang w:val="fr-CA"/>
        </w:rPr>
        <w:t xml:space="preserve">(mis à jour </w:t>
      </w:r>
      <w:r w:rsidR="006D3C29" w:rsidRPr="63CEAC3E">
        <w:rPr>
          <w:rFonts w:ascii="Times New Roman" w:hAnsi="Times New Roman"/>
          <w:b/>
          <w:bCs/>
          <w:sz w:val="28"/>
          <w:szCs w:val="28"/>
          <w:lang w:val="fr-CA"/>
        </w:rPr>
        <w:t>avril 2023)</w:t>
      </w:r>
    </w:p>
    <w:p w14:paraId="1F1A3810" w14:textId="77777777" w:rsidR="00736A8F" w:rsidRPr="00694D97" w:rsidRDefault="00736A8F" w:rsidP="00736A8F">
      <w:pPr>
        <w:rPr>
          <w:rFonts w:ascii="Times New Roman" w:hAnsi="Times New Roman"/>
          <w:lang w:val="fr-C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4699"/>
        <w:gridCol w:w="1945"/>
        <w:gridCol w:w="4628"/>
      </w:tblGrid>
      <w:tr w:rsidR="00736A8F" w:rsidRPr="00694D97" w14:paraId="67E6F0D2" w14:textId="77777777" w:rsidTr="63CEAC3E">
        <w:trPr>
          <w:trHeight w:val="1295"/>
          <w:jc w:val="center"/>
        </w:trPr>
        <w:tc>
          <w:tcPr>
            <w:tcW w:w="2402" w:type="dxa"/>
            <w:shd w:val="clear" w:color="auto" w:fill="E0E0E0"/>
            <w:vAlign w:val="center"/>
          </w:tcPr>
          <w:p w14:paraId="4BE58931" w14:textId="77777777" w:rsidR="00736A8F" w:rsidRPr="00694D97" w:rsidRDefault="002622AD" w:rsidP="00092B47">
            <w:pPr>
              <w:spacing w:line="360" w:lineRule="auto"/>
              <w:jc w:val="center"/>
              <w:rPr>
                <w:rFonts w:ascii="Times New Roman" w:hAnsi="Times New Roman"/>
                <w:b/>
                <w:sz w:val="28"/>
                <w:szCs w:val="28"/>
                <w:lang w:val="fr-CA"/>
              </w:rPr>
            </w:pPr>
            <w:r w:rsidRPr="00694D97">
              <w:rPr>
                <w:rFonts w:ascii="Times New Roman" w:hAnsi="Times New Roman"/>
                <w:b/>
                <w:sz w:val="28"/>
                <w:szCs w:val="28"/>
                <w:lang w:val="fr-CA"/>
              </w:rPr>
              <w:t>Sujet</w:t>
            </w:r>
          </w:p>
        </w:tc>
        <w:tc>
          <w:tcPr>
            <w:tcW w:w="4708" w:type="dxa"/>
            <w:vAlign w:val="center"/>
          </w:tcPr>
          <w:p w14:paraId="3FCCEC4D" w14:textId="77777777" w:rsidR="00092B47" w:rsidRPr="00694D97" w:rsidRDefault="00092B47" w:rsidP="002622AD">
            <w:pPr>
              <w:spacing w:line="360" w:lineRule="auto"/>
              <w:jc w:val="center"/>
              <w:rPr>
                <w:rFonts w:ascii="Times New Roman" w:hAnsi="Times New Roman"/>
                <w:sz w:val="28"/>
                <w:szCs w:val="28"/>
                <w:lang w:val="fr-CA"/>
              </w:rPr>
            </w:pPr>
          </w:p>
        </w:tc>
        <w:tc>
          <w:tcPr>
            <w:tcW w:w="1949" w:type="dxa"/>
            <w:shd w:val="clear" w:color="auto" w:fill="E0E0E0"/>
            <w:vAlign w:val="center"/>
          </w:tcPr>
          <w:p w14:paraId="33921519" w14:textId="77777777" w:rsidR="00736A8F" w:rsidRPr="00694D97" w:rsidRDefault="00092B47" w:rsidP="00736A8F">
            <w:pPr>
              <w:spacing w:line="360" w:lineRule="auto"/>
              <w:jc w:val="center"/>
              <w:rPr>
                <w:rFonts w:ascii="Times New Roman" w:hAnsi="Times New Roman"/>
                <w:b/>
                <w:sz w:val="28"/>
                <w:szCs w:val="28"/>
                <w:lang w:val="fr-CA"/>
              </w:rPr>
            </w:pPr>
            <w:r w:rsidRPr="00694D97">
              <w:rPr>
                <w:rFonts w:ascii="Times New Roman" w:hAnsi="Times New Roman"/>
                <w:b/>
                <w:sz w:val="28"/>
                <w:szCs w:val="28"/>
                <w:lang w:val="fr-CA"/>
              </w:rPr>
              <w:t>Niveau</w:t>
            </w:r>
          </w:p>
        </w:tc>
        <w:tc>
          <w:tcPr>
            <w:tcW w:w="4837" w:type="dxa"/>
            <w:vAlign w:val="center"/>
          </w:tcPr>
          <w:p w14:paraId="064032BB" w14:textId="77777777" w:rsidR="004F79DC" w:rsidRPr="00694D97" w:rsidRDefault="004F79DC" w:rsidP="00317C4E">
            <w:pPr>
              <w:spacing w:line="360" w:lineRule="auto"/>
              <w:jc w:val="center"/>
              <w:rPr>
                <w:rFonts w:ascii="Times New Roman" w:hAnsi="Times New Roman"/>
                <w:sz w:val="28"/>
                <w:szCs w:val="28"/>
                <w:lang w:val="fr-CA"/>
              </w:rPr>
            </w:pPr>
          </w:p>
        </w:tc>
      </w:tr>
      <w:tr w:rsidR="00736A8F" w:rsidRPr="00694D97" w14:paraId="76FC6176" w14:textId="77777777" w:rsidTr="63CEAC3E">
        <w:trPr>
          <w:trHeight w:val="1399"/>
          <w:jc w:val="center"/>
        </w:trPr>
        <w:tc>
          <w:tcPr>
            <w:tcW w:w="2402" w:type="dxa"/>
            <w:shd w:val="clear" w:color="auto" w:fill="E0E0E0"/>
            <w:vAlign w:val="center"/>
          </w:tcPr>
          <w:p w14:paraId="21B18DAB" w14:textId="77777777" w:rsidR="00736A8F" w:rsidRPr="00694D97" w:rsidRDefault="002622AD" w:rsidP="00736A8F">
            <w:pPr>
              <w:spacing w:line="360" w:lineRule="auto"/>
              <w:jc w:val="center"/>
              <w:rPr>
                <w:rFonts w:ascii="Times New Roman" w:hAnsi="Times New Roman"/>
                <w:b/>
                <w:sz w:val="28"/>
                <w:szCs w:val="28"/>
                <w:lang w:val="fr-CA"/>
              </w:rPr>
            </w:pPr>
            <w:r w:rsidRPr="00694D97">
              <w:rPr>
                <w:rFonts w:ascii="Times New Roman" w:hAnsi="Times New Roman"/>
                <w:b/>
                <w:sz w:val="28"/>
                <w:szCs w:val="28"/>
                <w:lang w:val="fr-CA"/>
              </w:rPr>
              <w:t>Titre de l’unité</w:t>
            </w:r>
          </w:p>
        </w:tc>
        <w:tc>
          <w:tcPr>
            <w:tcW w:w="4708" w:type="dxa"/>
            <w:vAlign w:val="center"/>
          </w:tcPr>
          <w:p w14:paraId="3394A9BF" w14:textId="77777777" w:rsidR="00092B47" w:rsidRPr="00694D97" w:rsidRDefault="00092B47" w:rsidP="002622AD">
            <w:pPr>
              <w:spacing w:line="360" w:lineRule="auto"/>
              <w:jc w:val="center"/>
              <w:rPr>
                <w:rFonts w:ascii="Times New Roman" w:hAnsi="Times New Roman"/>
                <w:sz w:val="28"/>
                <w:szCs w:val="28"/>
                <w:lang w:val="fr-CA"/>
              </w:rPr>
            </w:pPr>
          </w:p>
        </w:tc>
        <w:tc>
          <w:tcPr>
            <w:tcW w:w="1949" w:type="dxa"/>
            <w:shd w:val="clear" w:color="auto" w:fill="E0E0E0"/>
            <w:vAlign w:val="center"/>
          </w:tcPr>
          <w:p w14:paraId="6940C8F2" w14:textId="4E0D8191" w:rsidR="00736A8F" w:rsidRPr="00694D97" w:rsidRDefault="57B2AA10" w:rsidP="63CEAC3E">
            <w:pPr>
              <w:spacing w:line="360" w:lineRule="auto"/>
              <w:jc w:val="center"/>
              <w:rPr>
                <w:rFonts w:ascii="Times New Roman" w:hAnsi="Times New Roman"/>
                <w:b/>
                <w:bCs/>
                <w:sz w:val="28"/>
                <w:szCs w:val="28"/>
                <w:lang w:val="fr-CA"/>
              </w:rPr>
            </w:pPr>
            <w:r w:rsidRPr="63CEAC3E">
              <w:rPr>
                <w:rFonts w:ascii="Times New Roman" w:hAnsi="Times New Roman"/>
                <w:b/>
                <w:bCs/>
                <w:sz w:val="28"/>
                <w:szCs w:val="28"/>
                <w:lang w:val="fr-CA"/>
              </w:rPr>
              <w:t>Durée</w:t>
            </w:r>
          </w:p>
        </w:tc>
        <w:tc>
          <w:tcPr>
            <w:tcW w:w="4837" w:type="dxa"/>
            <w:vAlign w:val="center"/>
          </w:tcPr>
          <w:p w14:paraId="7569CD78" w14:textId="77777777" w:rsidR="004F79DC" w:rsidRPr="00694D97" w:rsidRDefault="004F79DC" w:rsidP="00317C4E">
            <w:pPr>
              <w:spacing w:line="360" w:lineRule="auto"/>
              <w:jc w:val="center"/>
              <w:rPr>
                <w:rFonts w:ascii="Times New Roman" w:hAnsi="Times New Roman"/>
                <w:sz w:val="28"/>
                <w:szCs w:val="28"/>
                <w:lang w:val="fr-CA"/>
              </w:rPr>
            </w:pPr>
          </w:p>
        </w:tc>
      </w:tr>
      <w:tr w:rsidR="00736A8F" w:rsidRPr="00694D97" w14:paraId="2C5F9F93" w14:textId="77777777" w:rsidTr="63CEAC3E">
        <w:trPr>
          <w:jc w:val="center"/>
        </w:trPr>
        <w:tc>
          <w:tcPr>
            <w:tcW w:w="2402" w:type="dxa"/>
            <w:shd w:val="clear" w:color="auto" w:fill="E0E0E0"/>
            <w:vAlign w:val="center"/>
          </w:tcPr>
          <w:p w14:paraId="4B33E939" w14:textId="77777777" w:rsidR="00092B47" w:rsidRPr="00694D97" w:rsidRDefault="00092B47" w:rsidP="00736A8F">
            <w:pPr>
              <w:spacing w:line="360" w:lineRule="auto"/>
              <w:jc w:val="center"/>
              <w:rPr>
                <w:rFonts w:ascii="Times New Roman" w:hAnsi="Times New Roman"/>
                <w:b/>
                <w:sz w:val="28"/>
                <w:szCs w:val="28"/>
                <w:lang w:val="fr-CA"/>
              </w:rPr>
            </w:pPr>
          </w:p>
          <w:p w14:paraId="21870534" w14:textId="68E4BDD9" w:rsidR="00736A8F" w:rsidRPr="00694D97" w:rsidRDefault="6952BC5E" w:rsidP="63CEAC3E">
            <w:pPr>
              <w:spacing w:line="360" w:lineRule="auto"/>
              <w:jc w:val="center"/>
              <w:rPr>
                <w:rFonts w:ascii="Times New Roman" w:hAnsi="Times New Roman"/>
                <w:b/>
                <w:bCs/>
                <w:sz w:val="28"/>
                <w:szCs w:val="28"/>
                <w:lang w:val="fr-CA"/>
              </w:rPr>
            </w:pPr>
            <w:r w:rsidRPr="63CEAC3E">
              <w:rPr>
                <w:rFonts w:ascii="Times New Roman" w:hAnsi="Times New Roman"/>
                <w:b/>
                <w:bCs/>
                <w:sz w:val="28"/>
                <w:szCs w:val="28"/>
                <w:lang w:val="fr-CA"/>
              </w:rPr>
              <w:t xml:space="preserve">Développé </w:t>
            </w:r>
            <w:r w:rsidR="57B2AA10" w:rsidRPr="63CEAC3E">
              <w:rPr>
                <w:rFonts w:ascii="Times New Roman" w:hAnsi="Times New Roman"/>
                <w:b/>
                <w:bCs/>
                <w:sz w:val="28"/>
                <w:szCs w:val="28"/>
                <w:lang w:val="fr-CA"/>
              </w:rPr>
              <w:t>p</w:t>
            </w:r>
            <w:r w:rsidRPr="63CEAC3E">
              <w:rPr>
                <w:rFonts w:ascii="Times New Roman" w:hAnsi="Times New Roman"/>
                <w:b/>
                <w:bCs/>
                <w:sz w:val="28"/>
                <w:szCs w:val="28"/>
                <w:lang w:val="fr-CA"/>
              </w:rPr>
              <w:t>ar</w:t>
            </w:r>
          </w:p>
          <w:p w14:paraId="53DF5908" w14:textId="77777777" w:rsidR="00092B47" w:rsidRPr="00694D97" w:rsidRDefault="00092B47" w:rsidP="00736A8F">
            <w:pPr>
              <w:spacing w:line="360" w:lineRule="auto"/>
              <w:jc w:val="center"/>
              <w:rPr>
                <w:rFonts w:ascii="Times New Roman" w:hAnsi="Times New Roman"/>
                <w:b/>
                <w:sz w:val="28"/>
                <w:szCs w:val="28"/>
                <w:lang w:val="fr-CA"/>
              </w:rPr>
            </w:pPr>
          </w:p>
        </w:tc>
        <w:tc>
          <w:tcPr>
            <w:tcW w:w="11494" w:type="dxa"/>
            <w:gridSpan w:val="3"/>
            <w:vAlign w:val="center"/>
          </w:tcPr>
          <w:p w14:paraId="3A676A23" w14:textId="77777777" w:rsidR="004F79DC" w:rsidRPr="00694D97" w:rsidRDefault="004F79DC" w:rsidP="00317C4E">
            <w:pPr>
              <w:spacing w:line="360" w:lineRule="auto"/>
              <w:jc w:val="center"/>
              <w:rPr>
                <w:rFonts w:ascii="Times New Roman" w:hAnsi="Times New Roman"/>
                <w:sz w:val="28"/>
                <w:szCs w:val="28"/>
                <w:lang w:val="fr-CA"/>
              </w:rPr>
            </w:pPr>
          </w:p>
        </w:tc>
      </w:tr>
      <w:tr w:rsidR="00736A8F" w:rsidRPr="00694D97" w14:paraId="345F730B" w14:textId="77777777" w:rsidTr="63CEAC3E">
        <w:trPr>
          <w:trHeight w:val="323"/>
          <w:jc w:val="center"/>
        </w:trPr>
        <w:tc>
          <w:tcPr>
            <w:tcW w:w="13896" w:type="dxa"/>
            <w:gridSpan w:val="4"/>
            <w:tcBorders>
              <w:left w:val="nil"/>
              <w:right w:val="nil"/>
            </w:tcBorders>
            <w:shd w:val="clear" w:color="auto" w:fill="auto"/>
          </w:tcPr>
          <w:p w14:paraId="6B79A297" w14:textId="77777777" w:rsidR="00736A8F" w:rsidRPr="00694D97" w:rsidRDefault="00736A8F" w:rsidP="00736A8F">
            <w:pPr>
              <w:jc w:val="center"/>
              <w:rPr>
                <w:rFonts w:ascii="Times New Roman" w:hAnsi="Times New Roman"/>
                <w:b/>
                <w:szCs w:val="32"/>
                <w:lang w:val="fr-CA"/>
              </w:rPr>
            </w:pPr>
          </w:p>
        </w:tc>
      </w:tr>
      <w:tr w:rsidR="00736A8F" w:rsidRPr="00694D97" w14:paraId="34A5D533" w14:textId="77777777" w:rsidTr="63CEAC3E">
        <w:trPr>
          <w:trHeight w:val="323"/>
          <w:jc w:val="center"/>
        </w:trPr>
        <w:tc>
          <w:tcPr>
            <w:tcW w:w="13896" w:type="dxa"/>
            <w:gridSpan w:val="4"/>
            <w:tcBorders>
              <w:bottom w:val="double" w:sz="4" w:space="0" w:color="auto"/>
            </w:tcBorders>
            <w:shd w:val="clear" w:color="auto" w:fill="E0E0E0"/>
          </w:tcPr>
          <w:p w14:paraId="4CCD2DF5" w14:textId="77777777" w:rsidR="00736A8F" w:rsidRPr="00694D97" w:rsidRDefault="004E3181" w:rsidP="00736A8F">
            <w:pPr>
              <w:jc w:val="center"/>
              <w:rPr>
                <w:rFonts w:ascii="Times New Roman" w:hAnsi="Times New Roman"/>
                <w:b/>
                <w:sz w:val="40"/>
                <w:szCs w:val="32"/>
                <w:lang w:val="fr-CA"/>
              </w:rPr>
            </w:pPr>
            <w:r w:rsidRPr="00694D97">
              <w:rPr>
                <w:rFonts w:ascii="Times New Roman" w:hAnsi="Times New Roman"/>
                <w:b/>
                <w:sz w:val="40"/>
                <w:szCs w:val="32"/>
                <w:lang w:val="fr-CA"/>
              </w:rPr>
              <w:t>Étape</w:t>
            </w:r>
            <w:r w:rsidR="00092B47" w:rsidRPr="00694D97">
              <w:rPr>
                <w:rFonts w:ascii="Times New Roman" w:hAnsi="Times New Roman"/>
                <w:b/>
                <w:sz w:val="40"/>
                <w:szCs w:val="32"/>
                <w:lang w:val="fr-CA"/>
              </w:rPr>
              <w:t xml:space="preserve"> 1 – Identifiez les Résultats Désirés</w:t>
            </w:r>
          </w:p>
          <w:p w14:paraId="7668FC59" w14:textId="77777777" w:rsidR="00736A8F" w:rsidRPr="00694D97" w:rsidRDefault="00736A8F" w:rsidP="00736A8F">
            <w:pPr>
              <w:jc w:val="center"/>
              <w:rPr>
                <w:rFonts w:ascii="Times New Roman" w:hAnsi="Times New Roman"/>
                <w:b/>
                <w:szCs w:val="32"/>
                <w:lang w:val="fr-CA"/>
              </w:rPr>
            </w:pPr>
          </w:p>
        </w:tc>
      </w:tr>
      <w:tr w:rsidR="003A3682" w:rsidRPr="00694D97" w14:paraId="2EFDF012" w14:textId="77777777" w:rsidTr="63CEAC3E">
        <w:trPr>
          <w:trHeight w:val="323"/>
          <w:jc w:val="center"/>
        </w:trPr>
        <w:tc>
          <w:tcPr>
            <w:tcW w:w="13896" w:type="dxa"/>
            <w:gridSpan w:val="4"/>
            <w:tcBorders>
              <w:bottom w:val="double" w:sz="4" w:space="0" w:color="auto"/>
            </w:tcBorders>
            <w:shd w:val="clear" w:color="auto" w:fill="E0E0E0"/>
          </w:tcPr>
          <w:p w14:paraId="58F0CA89" w14:textId="77777777" w:rsidR="003A3682" w:rsidRPr="00694D97" w:rsidRDefault="00092B47" w:rsidP="003A3682">
            <w:pPr>
              <w:rPr>
                <w:rFonts w:ascii="Times New Roman" w:hAnsi="Times New Roman"/>
                <w:sz w:val="28"/>
                <w:szCs w:val="28"/>
                <w:u w:val="single"/>
                <w:lang w:val="fr-CA"/>
              </w:rPr>
            </w:pPr>
            <w:r w:rsidRPr="00694D97">
              <w:rPr>
                <w:rFonts w:ascii="Times New Roman" w:hAnsi="Times New Roman"/>
                <w:b/>
                <w:sz w:val="28"/>
                <w:szCs w:val="28"/>
                <w:u w:val="single"/>
                <w:lang w:val="fr-CA"/>
              </w:rPr>
              <w:t>Les Grandes Orientations pour l’Apprentissage</w:t>
            </w:r>
          </w:p>
          <w:p w14:paraId="2896CEC6" w14:textId="77777777" w:rsidR="003A3682" w:rsidRPr="00694D97" w:rsidRDefault="6952BC5E" w:rsidP="63CEAC3E">
            <w:pPr>
              <w:rPr>
                <w:rFonts w:ascii="Times New Roman" w:hAnsi="Times New Roman"/>
                <w:i/>
                <w:iCs/>
                <w:sz w:val="28"/>
                <w:szCs w:val="28"/>
                <w:lang w:val="fr-CA"/>
              </w:rPr>
            </w:pPr>
            <w:r w:rsidRPr="63CEAC3E">
              <w:rPr>
                <w:rFonts w:ascii="Times New Roman" w:hAnsi="Times New Roman"/>
                <w:i/>
                <w:iCs/>
                <w:sz w:val="28"/>
                <w:szCs w:val="28"/>
                <w:lang w:val="fr-CA"/>
              </w:rPr>
              <w:t xml:space="preserve">Comment est-ce que les GOA sont incorporées dans cette </w:t>
            </w:r>
            <w:r w:rsidR="0F45D62C" w:rsidRPr="63CEAC3E">
              <w:rPr>
                <w:rFonts w:ascii="Times New Roman" w:hAnsi="Times New Roman"/>
                <w:i/>
                <w:iCs/>
                <w:sz w:val="28"/>
                <w:szCs w:val="28"/>
                <w:lang w:val="fr-CA"/>
              </w:rPr>
              <w:t>unité</w:t>
            </w:r>
            <w:proofErr w:type="gramStart"/>
            <w:r w:rsidR="0F45D62C" w:rsidRPr="63CEAC3E">
              <w:rPr>
                <w:rFonts w:ascii="Times New Roman" w:hAnsi="Times New Roman"/>
                <w:i/>
                <w:iCs/>
                <w:sz w:val="28"/>
                <w:szCs w:val="28"/>
                <w:lang w:val="fr-CA"/>
              </w:rPr>
              <w:t xml:space="preserve"> ?</w:t>
            </w:r>
            <w:r w:rsidR="57B2AA10" w:rsidRPr="63CEAC3E">
              <w:rPr>
                <w:rFonts w:ascii="Times New Roman" w:hAnsi="Times New Roman"/>
                <w:i/>
                <w:iCs/>
                <w:sz w:val="28"/>
                <w:szCs w:val="28"/>
                <w:lang w:val="fr-CA"/>
              </w:rPr>
              <w:t>(</w:t>
            </w:r>
            <w:proofErr w:type="gramEnd"/>
            <w:r w:rsidR="57B2AA10" w:rsidRPr="63CEAC3E">
              <w:rPr>
                <w:rFonts w:ascii="Times New Roman" w:hAnsi="Times New Roman"/>
                <w:i/>
                <w:iCs/>
                <w:sz w:val="28"/>
                <w:szCs w:val="28"/>
                <w:lang w:val="fr-CA"/>
              </w:rPr>
              <w:t>Exprimez comment dans vos propres mots.)</w:t>
            </w:r>
          </w:p>
          <w:p w14:paraId="3C875613" w14:textId="77777777" w:rsidR="00092B47" w:rsidRPr="00694D97" w:rsidRDefault="00092B47" w:rsidP="00092B47">
            <w:pPr>
              <w:rPr>
                <w:rFonts w:ascii="Times New Roman" w:hAnsi="Times New Roman"/>
                <w:b/>
                <w:sz w:val="28"/>
                <w:szCs w:val="28"/>
                <w:lang w:val="fr-CA"/>
              </w:rPr>
            </w:pPr>
          </w:p>
        </w:tc>
      </w:tr>
      <w:tr w:rsidR="006F4F9C" w:rsidRPr="00694D97" w14:paraId="17A967BD" w14:textId="77777777" w:rsidTr="63CEAC3E">
        <w:trPr>
          <w:trHeight w:val="323"/>
          <w:jc w:val="center"/>
        </w:trPr>
        <w:tc>
          <w:tcPr>
            <w:tcW w:w="13896" w:type="dxa"/>
            <w:gridSpan w:val="4"/>
            <w:tcBorders>
              <w:bottom w:val="double" w:sz="4" w:space="0" w:color="auto"/>
            </w:tcBorders>
            <w:shd w:val="clear" w:color="auto" w:fill="auto"/>
          </w:tcPr>
          <w:p w14:paraId="5EEF9BDC" w14:textId="77777777" w:rsidR="00764338" w:rsidRPr="00694D97" w:rsidRDefault="00764338" w:rsidP="00764338">
            <w:pPr>
              <w:jc w:val="both"/>
              <w:rPr>
                <w:rFonts w:ascii="Times New Roman" w:hAnsi="Times New Roman"/>
                <w:sz w:val="16"/>
                <w:szCs w:val="16"/>
                <w:lang w:val="fr-CA"/>
              </w:rPr>
            </w:pPr>
            <w:r w:rsidRPr="00694D97">
              <w:rPr>
                <w:rFonts w:ascii="Times New Roman" w:hAnsi="Times New Roman"/>
                <w:i/>
                <w:sz w:val="16"/>
                <w:szCs w:val="16"/>
                <w:lang w:val="fr-CA"/>
              </w:rPr>
              <w:t>Le ministère de l’Éducation de la Saskatchewan s’est donné trois grandes orientations pour l’apprentissage. Les grandes orientations de l'apprentissage représentent les caractéristiques et les savoir-être que l’on souhaite retrouver chez le finissant et la finissante de 12e année de la province. Les descriptions suivantes montrent l'éventail de connaissances (déclaratives, procédurales, conditionnelles ou métacognitives) que l’élève acquerra tout au long de son cheminement scolaire</w:t>
            </w:r>
            <w:r w:rsidRPr="00694D97">
              <w:rPr>
                <w:rFonts w:ascii="Times New Roman" w:hAnsi="Times New Roman"/>
                <w:sz w:val="16"/>
                <w:szCs w:val="16"/>
                <w:lang w:val="fr-CA"/>
              </w:rPr>
              <w:t>.</w:t>
            </w:r>
          </w:p>
          <w:p w14:paraId="293B1F0A" w14:textId="77777777" w:rsidR="00764338" w:rsidRPr="00694D97" w:rsidRDefault="00764338" w:rsidP="00764338">
            <w:pPr>
              <w:jc w:val="both"/>
              <w:rPr>
                <w:rFonts w:ascii="Times New Roman" w:hAnsi="Times New Roman"/>
                <w:sz w:val="16"/>
                <w:szCs w:val="16"/>
                <w:lang w:val="fr-CA"/>
              </w:rPr>
            </w:pPr>
          </w:p>
          <w:tbl>
            <w:tblPr>
              <w:tblStyle w:val="TableGrid"/>
              <w:tblW w:w="0" w:type="auto"/>
              <w:tblLook w:val="04A0" w:firstRow="1" w:lastRow="0" w:firstColumn="1" w:lastColumn="0" w:noHBand="0" w:noVBand="1"/>
            </w:tblPr>
            <w:tblGrid>
              <w:gridCol w:w="5280"/>
              <w:gridCol w:w="8164"/>
            </w:tblGrid>
            <w:tr w:rsidR="006D3C29" w14:paraId="5D44F7E2" w14:textId="77777777" w:rsidTr="009379B4">
              <w:tc>
                <w:tcPr>
                  <w:tcW w:w="5280" w:type="dxa"/>
                </w:tcPr>
                <w:p w14:paraId="4A1BA8BF" w14:textId="77777777" w:rsidR="006D3C29" w:rsidRPr="006D3C29" w:rsidRDefault="006D3C29" w:rsidP="63CEAC3E">
                  <w:pPr>
                    <w:pStyle w:val="ColorfulList-Accent11"/>
                    <w:numPr>
                      <w:ilvl w:val="0"/>
                      <w:numId w:val="12"/>
                    </w:numPr>
                    <w:contextualSpacing/>
                    <w:jc w:val="both"/>
                    <w:rPr>
                      <w:rFonts w:ascii="Times New Roman" w:hAnsi="Times New Roman"/>
                      <w:sz w:val="22"/>
                      <w:szCs w:val="22"/>
                      <w:lang w:val="fr-CA"/>
                    </w:rPr>
                  </w:pPr>
                  <w:r w:rsidRPr="63CEAC3E">
                    <w:rPr>
                      <w:rFonts w:ascii="Times New Roman" w:hAnsi="Times New Roman"/>
                      <w:sz w:val="22"/>
                      <w:szCs w:val="22"/>
                      <w:lang w:val="fr-CA"/>
                    </w:rPr>
                    <w:t>Apprentissage tout au long de sa vie </w:t>
                  </w:r>
                  <w:r w:rsidRPr="63CEAC3E">
                    <w:rPr>
                      <w:rFonts w:ascii="Wingdings" w:eastAsia="Wingdings" w:hAnsi="Wingdings" w:cs="Wingdings"/>
                      <w:sz w:val="22"/>
                      <w:szCs w:val="22"/>
                      <w:lang w:val="fr-CA"/>
                    </w:rPr>
                    <w:t>à</w:t>
                  </w:r>
                  <w:r w:rsidRPr="63CEAC3E">
                    <w:rPr>
                      <w:rFonts w:ascii="Times New Roman" w:hAnsi="Times New Roman"/>
                      <w:sz w:val="22"/>
                      <w:szCs w:val="22"/>
                      <w:lang w:val="fr-CA"/>
                    </w:rPr>
                    <w:t xml:space="preserve"> </w:t>
                  </w:r>
                </w:p>
                <w:p w14:paraId="22258A12" w14:textId="77777777" w:rsidR="006D3C29" w:rsidRPr="006D3C29" w:rsidRDefault="006D3C29" w:rsidP="63CEAC3E">
                  <w:pPr>
                    <w:rPr>
                      <w:rFonts w:ascii="Times New Roman" w:hAnsi="Times New Roman"/>
                      <w:sz w:val="22"/>
                      <w:szCs w:val="22"/>
                      <w:lang w:val="fr-CA"/>
                    </w:rPr>
                  </w:pPr>
                </w:p>
                <w:p w14:paraId="152E907C" w14:textId="77777777" w:rsidR="006D3C29" w:rsidRPr="006D3C29" w:rsidRDefault="006D3C29" w:rsidP="63CEAC3E">
                  <w:pPr>
                    <w:pStyle w:val="ListParagraph1"/>
                    <w:numPr>
                      <w:ilvl w:val="0"/>
                      <w:numId w:val="12"/>
                    </w:numPr>
                    <w:jc w:val="both"/>
                    <w:rPr>
                      <w:rFonts w:ascii="Times New Roman" w:hAnsi="Times New Roman"/>
                    </w:rPr>
                  </w:pPr>
                  <w:r w:rsidRPr="63CEAC3E">
                    <w:rPr>
                      <w:rFonts w:ascii="Times New Roman" w:hAnsi="Times New Roman"/>
                    </w:rPr>
                    <w:t xml:space="preserve">Sens de soi, de ses racines et de sa communauté  </w:t>
                  </w:r>
                </w:p>
                <w:p w14:paraId="3669A483" w14:textId="77777777" w:rsidR="006D3C29" w:rsidRPr="006D3C29" w:rsidRDefault="006D3C29" w:rsidP="63CEAC3E">
                  <w:pPr>
                    <w:pStyle w:val="ColorfulList-Accent11"/>
                    <w:numPr>
                      <w:ilvl w:val="0"/>
                      <w:numId w:val="12"/>
                    </w:numPr>
                    <w:contextualSpacing/>
                    <w:jc w:val="both"/>
                    <w:rPr>
                      <w:rFonts w:ascii="Times New Roman" w:hAnsi="Times New Roman"/>
                      <w:sz w:val="22"/>
                      <w:szCs w:val="22"/>
                      <w:lang w:val="fr-CA"/>
                    </w:rPr>
                  </w:pPr>
                  <w:r w:rsidRPr="63CEAC3E">
                    <w:rPr>
                      <w:rFonts w:ascii="Times New Roman" w:hAnsi="Times New Roman"/>
                      <w:sz w:val="22"/>
                      <w:szCs w:val="22"/>
                      <w:lang w:val="fr-CA"/>
                    </w:rPr>
                    <w:t xml:space="preserve">Une citoyenneté engagée </w:t>
                  </w:r>
                  <w:r w:rsidRPr="63CEAC3E">
                    <w:rPr>
                      <w:rFonts w:ascii="Wingdings" w:eastAsia="Wingdings" w:hAnsi="Wingdings" w:cs="Wingdings"/>
                      <w:sz w:val="22"/>
                      <w:szCs w:val="22"/>
                      <w:lang w:val="fr-CA"/>
                    </w:rPr>
                    <w:t>à</w:t>
                  </w:r>
                  <w:r w:rsidRPr="63CEAC3E">
                    <w:rPr>
                      <w:rFonts w:ascii="Times New Roman" w:hAnsi="Times New Roman"/>
                      <w:sz w:val="22"/>
                      <w:szCs w:val="22"/>
                      <w:lang w:val="fr-CA"/>
                    </w:rPr>
                    <w:t xml:space="preserve"> </w:t>
                  </w:r>
                </w:p>
                <w:p w14:paraId="2D349F19" w14:textId="77777777" w:rsidR="006D3C29" w:rsidRDefault="006D3C29" w:rsidP="63CEAC3E">
                  <w:pPr>
                    <w:pStyle w:val="ColorfulList-Accent11"/>
                    <w:ind w:left="0"/>
                    <w:contextualSpacing/>
                    <w:jc w:val="both"/>
                    <w:rPr>
                      <w:rFonts w:ascii="Times New Roman" w:hAnsi="Times New Roman"/>
                      <w:b/>
                      <w:bCs/>
                      <w:sz w:val="32"/>
                      <w:szCs w:val="32"/>
                      <w:lang w:val="fr-CA"/>
                    </w:rPr>
                  </w:pPr>
                </w:p>
              </w:tc>
              <w:tc>
                <w:tcPr>
                  <w:tcW w:w="8164" w:type="dxa"/>
                </w:tcPr>
                <w:p w14:paraId="56C84D29" w14:textId="5ED5C828" w:rsidR="006D3C29" w:rsidRPr="006D3C29" w:rsidRDefault="006D3C29" w:rsidP="63CEAC3E">
                  <w:pPr>
                    <w:pStyle w:val="ColorfulList-Accent11"/>
                    <w:ind w:left="0"/>
                    <w:contextualSpacing/>
                    <w:jc w:val="both"/>
                    <w:rPr>
                      <w:rFonts w:ascii="Times New Roman" w:hAnsi="Times New Roman"/>
                      <w:sz w:val="22"/>
                      <w:szCs w:val="22"/>
                      <w:lang w:val="fr-CA"/>
                    </w:rPr>
                  </w:pPr>
                  <w:r w:rsidRPr="63CEAC3E">
                    <w:rPr>
                      <w:rFonts w:ascii="Times New Roman" w:hAnsi="Times New Roman"/>
                      <w:sz w:val="22"/>
                      <w:szCs w:val="22"/>
                      <w:lang w:val="fr-CA"/>
                    </w:rPr>
                    <w:t>Comment?</w:t>
                  </w:r>
                </w:p>
              </w:tc>
            </w:tr>
          </w:tbl>
          <w:p w14:paraId="3B827AAF" w14:textId="06098F46" w:rsidR="00E62F0A" w:rsidRPr="00694D97" w:rsidRDefault="00E62F0A" w:rsidP="63CEAC3E">
            <w:pPr>
              <w:pStyle w:val="ColorfulList-Accent11"/>
              <w:ind w:left="0"/>
              <w:contextualSpacing/>
              <w:jc w:val="both"/>
              <w:rPr>
                <w:rFonts w:ascii="Times New Roman" w:hAnsi="Times New Roman"/>
                <w:sz w:val="24"/>
                <w:szCs w:val="24"/>
                <w:lang w:val="fr-CA"/>
              </w:rPr>
            </w:pPr>
          </w:p>
        </w:tc>
      </w:tr>
      <w:tr w:rsidR="003A3682" w:rsidRPr="00694D97" w14:paraId="3927D4AD" w14:textId="77777777" w:rsidTr="63CEAC3E">
        <w:trPr>
          <w:trHeight w:val="323"/>
          <w:jc w:val="center"/>
        </w:trPr>
        <w:tc>
          <w:tcPr>
            <w:tcW w:w="13896" w:type="dxa"/>
            <w:gridSpan w:val="4"/>
            <w:tcBorders>
              <w:bottom w:val="double" w:sz="4" w:space="0" w:color="auto"/>
            </w:tcBorders>
            <w:shd w:val="clear" w:color="auto" w:fill="E0E0E0"/>
          </w:tcPr>
          <w:p w14:paraId="58FD812B" w14:textId="77777777" w:rsidR="003A3682" w:rsidRPr="00694D97" w:rsidRDefault="00E223AC" w:rsidP="003A3682">
            <w:pPr>
              <w:rPr>
                <w:rFonts w:ascii="Times New Roman" w:hAnsi="Times New Roman"/>
                <w:b/>
                <w:sz w:val="28"/>
                <w:szCs w:val="28"/>
                <w:u w:val="single"/>
                <w:lang w:val="fr-CA"/>
              </w:rPr>
            </w:pPr>
            <w:r w:rsidRPr="00694D97">
              <w:rPr>
                <w:rFonts w:ascii="Times New Roman" w:hAnsi="Times New Roman"/>
                <w:b/>
                <w:sz w:val="28"/>
                <w:szCs w:val="28"/>
                <w:u w:val="single"/>
                <w:lang w:val="fr-CA"/>
              </w:rPr>
              <w:t>Compétences Transdisciplinaires</w:t>
            </w:r>
          </w:p>
          <w:p w14:paraId="105141B7" w14:textId="77777777" w:rsidR="003A3682" w:rsidRPr="00694D97" w:rsidRDefault="1DC78976" w:rsidP="63CEAC3E">
            <w:pPr>
              <w:rPr>
                <w:rFonts w:ascii="Times New Roman" w:hAnsi="Times New Roman"/>
                <w:i/>
                <w:iCs/>
                <w:sz w:val="28"/>
                <w:szCs w:val="28"/>
                <w:lang w:val="fr-CA"/>
              </w:rPr>
            </w:pPr>
            <w:r w:rsidRPr="63CEAC3E">
              <w:rPr>
                <w:rFonts w:ascii="Times New Roman" w:hAnsi="Times New Roman"/>
                <w:i/>
                <w:iCs/>
                <w:sz w:val="28"/>
                <w:szCs w:val="28"/>
                <w:lang w:val="fr-CA"/>
              </w:rPr>
              <w:t xml:space="preserve">Comment est-ce que l'unité va incorporer les </w:t>
            </w:r>
            <w:r w:rsidR="0F45D62C" w:rsidRPr="63CEAC3E">
              <w:rPr>
                <w:rFonts w:ascii="Times New Roman" w:hAnsi="Times New Roman"/>
                <w:i/>
                <w:iCs/>
                <w:sz w:val="28"/>
                <w:szCs w:val="28"/>
                <w:lang w:val="fr-CA"/>
              </w:rPr>
              <w:t>CT ?</w:t>
            </w:r>
            <w:r w:rsidR="57B2AA10" w:rsidRPr="63CEAC3E">
              <w:rPr>
                <w:rFonts w:ascii="Times New Roman" w:hAnsi="Times New Roman"/>
                <w:i/>
                <w:iCs/>
                <w:sz w:val="28"/>
                <w:szCs w:val="28"/>
                <w:lang w:val="fr-CA"/>
              </w:rPr>
              <w:t xml:space="preserve"> </w:t>
            </w:r>
            <w:proofErr w:type="gramStart"/>
            <w:r w:rsidR="57B2AA10" w:rsidRPr="63CEAC3E">
              <w:rPr>
                <w:rFonts w:ascii="Times New Roman" w:hAnsi="Times New Roman"/>
                <w:i/>
                <w:iCs/>
                <w:sz w:val="28"/>
                <w:szCs w:val="28"/>
                <w:lang w:val="fr-CA"/>
              </w:rPr>
              <w:t>?(</w:t>
            </w:r>
            <w:proofErr w:type="gramEnd"/>
            <w:r w:rsidR="57B2AA10" w:rsidRPr="63CEAC3E">
              <w:rPr>
                <w:rFonts w:ascii="Times New Roman" w:hAnsi="Times New Roman"/>
                <w:i/>
                <w:iCs/>
                <w:sz w:val="28"/>
                <w:szCs w:val="28"/>
                <w:lang w:val="fr-CA"/>
              </w:rPr>
              <w:t>Exprimez comment dans vos propres mots.)</w:t>
            </w:r>
          </w:p>
          <w:p w14:paraId="1852BCF5" w14:textId="77777777" w:rsidR="003A3682" w:rsidRPr="00694D97" w:rsidRDefault="003A3682" w:rsidP="003A3682">
            <w:pPr>
              <w:rPr>
                <w:rFonts w:ascii="Times New Roman" w:hAnsi="Times New Roman"/>
                <w:lang w:val="fr-CA"/>
              </w:rPr>
            </w:pPr>
          </w:p>
        </w:tc>
      </w:tr>
      <w:tr w:rsidR="006F4F9C" w:rsidRPr="00694D97" w14:paraId="65AF5281" w14:textId="77777777" w:rsidTr="63CEAC3E">
        <w:trPr>
          <w:trHeight w:val="323"/>
          <w:jc w:val="center"/>
        </w:trPr>
        <w:tc>
          <w:tcPr>
            <w:tcW w:w="13896" w:type="dxa"/>
            <w:gridSpan w:val="4"/>
            <w:tcBorders>
              <w:bottom w:val="double" w:sz="4" w:space="0" w:color="auto"/>
            </w:tcBorders>
            <w:shd w:val="clear" w:color="auto" w:fill="auto"/>
          </w:tcPr>
          <w:p w14:paraId="4816CA3D" w14:textId="77777777" w:rsidR="0081481B" w:rsidRPr="00694D97" w:rsidRDefault="0081481B" w:rsidP="0081481B">
            <w:pPr>
              <w:jc w:val="both"/>
              <w:rPr>
                <w:rFonts w:ascii="Times New Roman" w:hAnsi="Times New Roman"/>
                <w:i/>
                <w:sz w:val="16"/>
                <w:szCs w:val="16"/>
                <w:lang w:val="fr-CA"/>
              </w:rPr>
            </w:pPr>
            <w:r w:rsidRPr="00694D97">
              <w:rPr>
                <w:rFonts w:ascii="Times New Roman" w:hAnsi="Times New Roman"/>
                <w:i/>
                <w:sz w:val="16"/>
                <w:szCs w:val="16"/>
                <w:lang w:val="fr-CA"/>
              </w:rPr>
              <w:t xml:space="preserve">Le ministère de l’Éducation de la Saskatchewan a établi quatre compétences transdisciplinaires : </w:t>
            </w:r>
            <w:r w:rsidRPr="00694D97">
              <w:rPr>
                <w:rFonts w:ascii="Times New Roman" w:hAnsi="Times New Roman"/>
                <w:bCs/>
                <w:i/>
                <w:sz w:val="16"/>
                <w:szCs w:val="16"/>
                <w:lang w:val="fr-CA"/>
              </w:rPr>
              <w:t>la construction des savoirs, la construction identitaire et l’interdépendance, l’acquisition des littératies et l’acquisition du sens de la responsabilité sociale.</w:t>
            </w:r>
            <w:r w:rsidRPr="00694D97">
              <w:rPr>
                <w:rFonts w:ascii="Times New Roman" w:hAnsi="Times New Roman"/>
                <w:i/>
                <w:sz w:val="16"/>
                <w:szCs w:val="16"/>
                <w:lang w:val="fr-CA"/>
              </w:rPr>
              <w:t xml:space="preserve"> Ces compétences ont pour but d’appuyer l’apprentissage de l’élève.</w:t>
            </w:r>
          </w:p>
          <w:p w14:paraId="2D595463" w14:textId="3BF96211" w:rsidR="0081481B" w:rsidRDefault="0081481B" w:rsidP="0081481B">
            <w:pPr>
              <w:jc w:val="both"/>
              <w:rPr>
                <w:rFonts w:ascii="Times New Roman" w:hAnsi="Times New Roman"/>
                <w:sz w:val="16"/>
                <w:szCs w:val="16"/>
                <w:lang w:val="fr-CA"/>
              </w:rPr>
            </w:pPr>
          </w:p>
          <w:p w14:paraId="693404CF" w14:textId="77777777" w:rsidR="0076024A" w:rsidRPr="00694D97" w:rsidRDefault="0076024A" w:rsidP="0081481B">
            <w:pPr>
              <w:jc w:val="both"/>
              <w:rPr>
                <w:rFonts w:ascii="Times New Roman" w:hAnsi="Times New Roman"/>
                <w:sz w:val="16"/>
                <w:szCs w:val="16"/>
                <w:lang w:val="fr-CA"/>
              </w:rPr>
            </w:pPr>
          </w:p>
          <w:p w14:paraId="482BF363" w14:textId="626802FB" w:rsidR="0076024A" w:rsidRPr="00694D97" w:rsidRDefault="7156393B" w:rsidP="63CEAC3E">
            <w:pPr>
              <w:pStyle w:val="ColorfulList-Accent11"/>
              <w:ind w:left="0"/>
              <w:contextualSpacing/>
              <w:jc w:val="both"/>
              <w:rPr>
                <w:rFonts w:ascii="Times New Roman" w:hAnsi="Times New Roman"/>
                <w:b/>
                <w:bCs/>
                <w:lang w:val="fr-CA"/>
              </w:rPr>
            </w:pPr>
            <w:bookmarkStart w:id="0" w:name="competences_identitaire"/>
            <w:bookmarkStart w:id="1" w:name="competences_litteraties"/>
            <w:bookmarkStart w:id="2" w:name="competences_responsabilite"/>
            <w:bookmarkEnd w:id="0"/>
            <w:bookmarkEnd w:id="1"/>
            <w:r w:rsidRPr="63CEAC3E">
              <w:rPr>
                <w:rFonts w:ascii="Times New Roman" w:hAnsi="Times New Roman"/>
                <w:sz w:val="32"/>
                <w:szCs w:val="32"/>
                <w:lang w:val="fr-CA"/>
              </w:rPr>
              <w:t xml:space="preserve"> </w:t>
            </w:r>
            <w:bookmarkEnd w:id="2"/>
          </w:p>
          <w:tbl>
            <w:tblPr>
              <w:tblStyle w:val="TableGrid"/>
              <w:tblW w:w="13470" w:type="dxa"/>
              <w:tblLook w:val="04A0" w:firstRow="1" w:lastRow="0" w:firstColumn="1" w:lastColumn="0" w:noHBand="0" w:noVBand="1"/>
            </w:tblPr>
            <w:tblGrid>
              <w:gridCol w:w="5011"/>
              <w:gridCol w:w="8459"/>
            </w:tblGrid>
            <w:tr w:rsidR="0076024A" w:rsidRPr="005F3E85" w14:paraId="66E51DAD" w14:textId="77777777" w:rsidTr="009379B4">
              <w:tc>
                <w:tcPr>
                  <w:tcW w:w="1860" w:type="pct"/>
                </w:tcPr>
                <w:p w14:paraId="5924F9F3" w14:textId="77777777" w:rsidR="0076024A" w:rsidRDefault="76E9DBB4" w:rsidP="63CEAC3E">
                  <w:pPr>
                    <w:rPr>
                      <w:highlight w:val="lightGray"/>
                    </w:rPr>
                  </w:pPr>
                  <w:r w:rsidRPr="63CEAC3E">
                    <w:rPr>
                      <w:highlight w:val="lightGray"/>
                    </w:rPr>
                    <w:t xml:space="preserve">La construction des </w:t>
                  </w:r>
                  <w:proofErr w:type="spellStart"/>
                  <w:r w:rsidRPr="63CEAC3E">
                    <w:rPr>
                      <w:highlight w:val="lightGray"/>
                    </w:rPr>
                    <w:t>savoirs</w:t>
                  </w:r>
                  <w:proofErr w:type="spellEnd"/>
                </w:p>
                <w:p w14:paraId="7A95C913" w14:textId="77777777" w:rsidR="0076024A" w:rsidRPr="005F3E85" w:rsidRDefault="76E9DBB4" w:rsidP="0076024A">
                  <w:pPr>
                    <w:pStyle w:val="ListParagraph"/>
                    <w:numPr>
                      <w:ilvl w:val="0"/>
                      <w:numId w:val="13"/>
                    </w:numPr>
                    <w:contextualSpacing/>
                    <w:rPr>
                      <w:sz w:val="18"/>
                      <w:szCs w:val="18"/>
                    </w:rPr>
                  </w:pPr>
                  <w:proofErr w:type="spellStart"/>
                  <w:r w:rsidRPr="63CEAC3E">
                    <w:rPr>
                      <w:sz w:val="18"/>
                      <w:szCs w:val="18"/>
                    </w:rPr>
                    <w:lastRenderedPageBreak/>
                    <w:t>Réfléchir</w:t>
                  </w:r>
                  <w:proofErr w:type="spellEnd"/>
                  <w:r w:rsidRPr="63CEAC3E">
                    <w:rPr>
                      <w:sz w:val="18"/>
                      <w:szCs w:val="18"/>
                    </w:rPr>
                    <w:t xml:space="preserve"> et </w:t>
                  </w:r>
                  <w:proofErr w:type="spellStart"/>
                  <w:r w:rsidRPr="63CEAC3E">
                    <w:rPr>
                      <w:sz w:val="18"/>
                      <w:szCs w:val="18"/>
                    </w:rPr>
                    <w:t>apprendre</w:t>
                  </w:r>
                  <w:proofErr w:type="spellEnd"/>
                  <w:r w:rsidRPr="63CEAC3E">
                    <w:rPr>
                      <w:sz w:val="18"/>
                      <w:szCs w:val="18"/>
                    </w:rPr>
                    <w:t xml:space="preserve"> </w:t>
                  </w:r>
                  <w:proofErr w:type="spellStart"/>
                  <w:r w:rsidRPr="63CEAC3E">
                    <w:rPr>
                      <w:sz w:val="18"/>
                      <w:szCs w:val="18"/>
                    </w:rPr>
                    <w:t>en</w:t>
                  </w:r>
                  <w:proofErr w:type="spellEnd"/>
                  <w:r w:rsidRPr="63CEAC3E">
                    <w:rPr>
                      <w:sz w:val="18"/>
                      <w:szCs w:val="18"/>
                    </w:rPr>
                    <w:t xml:space="preserve"> </w:t>
                  </w:r>
                  <w:proofErr w:type="spellStart"/>
                  <w:r w:rsidRPr="63CEAC3E">
                    <w:rPr>
                      <w:sz w:val="18"/>
                      <w:szCs w:val="18"/>
                    </w:rPr>
                    <w:t>contexte</w:t>
                  </w:r>
                  <w:proofErr w:type="spellEnd"/>
                </w:p>
                <w:p w14:paraId="5F4FCA06" w14:textId="77777777" w:rsidR="0076024A" w:rsidRPr="005F3E85" w:rsidRDefault="76E9DBB4" w:rsidP="0076024A">
                  <w:pPr>
                    <w:pStyle w:val="ListParagraph"/>
                    <w:numPr>
                      <w:ilvl w:val="0"/>
                      <w:numId w:val="13"/>
                    </w:numPr>
                    <w:contextualSpacing/>
                    <w:rPr>
                      <w:sz w:val="18"/>
                      <w:szCs w:val="18"/>
                    </w:rPr>
                  </w:pPr>
                  <w:proofErr w:type="spellStart"/>
                  <w:r w:rsidRPr="63CEAC3E">
                    <w:rPr>
                      <w:sz w:val="18"/>
                      <w:szCs w:val="18"/>
                    </w:rPr>
                    <w:t>Réfléchir</w:t>
                  </w:r>
                  <w:proofErr w:type="spellEnd"/>
                  <w:r w:rsidRPr="63CEAC3E">
                    <w:rPr>
                      <w:sz w:val="18"/>
                      <w:szCs w:val="18"/>
                    </w:rPr>
                    <w:t xml:space="preserve"> et </w:t>
                  </w:r>
                  <w:proofErr w:type="spellStart"/>
                  <w:r w:rsidRPr="63CEAC3E">
                    <w:rPr>
                      <w:sz w:val="18"/>
                      <w:szCs w:val="18"/>
                    </w:rPr>
                    <w:t>apprendre</w:t>
                  </w:r>
                  <w:proofErr w:type="spellEnd"/>
                  <w:r w:rsidRPr="63CEAC3E">
                    <w:rPr>
                      <w:sz w:val="18"/>
                      <w:szCs w:val="18"/>
                    </w:rPr>
                    <w:t xml:space="preserve"> avec </w:t>
                  </w:r>
                  <w:proofErr w:type="spellStart"/>
                  <w:r w:rsidRPr="63CEAC3E">
                    <w:rPr>
                      <w:sz w:val="18"/>
                      <w:szCs w:val="18"/>
                    </w:rPr>
                    <w:t>créativité</w:t>
                  </w:r>
                  <w:proofErr w:type="spellEnd"/>
                </w:p>
                <w:p w14:paraId="13062638" w14:textId="77777777" w:rsidR="0076024A" w:rsidRPr="005F3E85" w:rsidRDefault="76E9DBB4" w:rsidP="63CEAC3E">
                  <w:pPr>
                    <w:pStyle w:val="ListParagraph"/>
                    <w:numPr>
                      <w:ilvl w:val="0"/>
                      <w:numId w:val="13"/>
                    </w:numPr>
                    <w:contextualSpacing/>
                    <w:rPr>
                      <w:sz w:val="18"/>
                      <w:szCs w:val="18"/>
                    </w:rPr>
                  </w:pPr>
                  <w:proofErr w:type="spellStart"/>
                  <w:r w:rsidRPr="63CEAC3E">
                    <w:rPr>
                      <w:sz w:val="18"/>
                      <w:szCs w:val="18"/>
                    </w:rPr>
                    <w:t>Réfléchir</w:t>
                  </w:r>
                  <w:proofErr w:type="spellEnd"/>
                  <w:r w:rsidRPr="63CEAC3E">
                    <w:rPr>
                      <w:sz w:val="18"/>
                      <w:szCs w:val="18"/>
                    </w:rPr>
                    <w:t xml:space="preserve"> et </w:t>
                  </w:r>
                  <w:proofErr w:type="spellStart"/>
                  <w:r w:rsidRPr="63CEAC3E">
                    <w:rPr>
                      <w:sz w:val="18"/>
                      <w:szCs w:val="18"/>
                    </w:rPr>
                    <w:t>apprendre</w:t>
                  </w:r>
                  <w:proofErr w:type="spellEnd"/>
                  <w:r w:rsidRPr="63CEAC3E">
                    <w:rPr>
                      <w:sz w:val="18"/>
                      <w:szCs w:val="18"/>
                    </w:rPr>
                    <w:t xml:space="preserve"> </w:t>
                  </w:r>
                  <w:proofErr w:type="spellStart"/>
                  <w:r w:rsidRPr="63CEAC3E">
                    <w:rPr>
                      <w:sz w:val="18"/>
                      <w:szCs w:val="18"/>
                    </w:rPr>
                    <w:t>en</w:t>
                  </w:r>
                  <w:proofErr w:type="spellEnd"/>
                  <w:r w:rsidRPr="63CEAC3E">
                    <w:rPr>
                      <w:sz w:val="18"/>
                      <w:szCs w:val="18"/>
                    </w:rPr>
                    <w:t xml:space="preserve"> </w:t>
                  </w:r>
                  <w:proofErr w:type="spellStart"/>
                  <w:r w:rsidRPr="63CEAC3E">
                    <w:rPr>
                      <w:sz w:val="18"/>
                      <w:szCs w:val="18"/>
                    </w:rPr>
                    <w:t>faisant</w:t>
                  </w:r>
                  <w:proofErr w:type="spellEnd"/>
                  <w:r w:rsidRPr="63CEAC3E">
                    <w:rPr>
                      <w:sz w:val="18"/>
                      <w:szCs w:val="18"/>
                    </w:rPr>
                    <w:t xml:space="preserve"> </w:t>
                  </w:r>
                  <w:proofErr w:type="spellStart"/>
                  <w:r w:rsidRPr="63CEAC3E">
                    <w:rPr>
                      <w:sz w:val="18"/>
                      <w:szCs w:val="18"/>
                    </w:rPr>
                    <w:t>appel</w:t>
                  </w:r>
                  <w:proofErr w:type="spellEnd"/>
                  <w:r w:rsidRPr="63CEAC3E">
                    <w:rPr>
                      <w:sz w:val="18"/>
                      <w:szCs w:val="18"/>
                    </w:rPr>
                    <w:t xml:space="preserve"> au </w:t>
                  </w:r>
                  <w:proofErr w:type="spellStart"/>
                  <w:r w:rsidRPr="63CEAC3E">
                    <w:rPr>
                      <w:sz w:val="18"/>
                      <w:szCs w:val="18"/>
                    </w:rPr>
                    <w:t>raisonnement</w:t>
                  </w:r>
                  <w:proofErr w:type="spellEnd"/>
                  <w:r w:rsidRPr="63CEAC3E">
                    <w:rPr>
                      <w:sz w:val="18"/>
                      <w:szCs w:val="18"/>
                    </w:rPr>
                    <w:t xml:space="preserve"> critique</w:t>
                  </w:r>
                </w:p>
              </w:tc>
              <w:tc>
                <w:tcPr>
                  <w:tcW w:w="3140" w:type="pct"/>
                </w:tcPr>
                <w:p w14:paraId="6DF4E43E" w14:textId="77777777" w:rsidR="0076024A" w:rsidRPr="005F3E85" w:rsidRDefault="76E9DBB4" w:rsidP="0076024A">
                  <w:r>
                    <w:lastRenderedPageBreak/>
                    <w:t>Comment?</w:t>
                  </w:r>
                </w:p>
              </w:tc>
            </w:tr>
            <w:tr w:rsidR="0076024A" w:rsidRPr="005F3E85" w14:paraId="1D0FE928" w14:textId="77777777" w:rsidTr="009379B4">
              <w:tc>
                <w:tcPr>
                  <w:tcW w:w="1860" w:type="pct"/>
                </w:tcPr>
                <w:p w14:paraId="7EB05920" w14:textId="77777777" w:rsidR="0076024A" w:rsidRDefault="76E9DBB4" w:rsidP="63CEAC3E">
                  <w:pPr>
                    <w:rPr>
                      <w:highlight w:val="lightGray"/>
                    </w:rPr>
                  </w:pPr>
                  <w:r w:rsidRPr="63CEAC3E">
                    <w:rPr>
                      <w:highlight w:val="lightGray"/>
                    </w:rPr>
                    <w:t xml:space="preserve">La construction </w:t>
                  </w:r>
                  <w:proofErr w:type="spellStart"/>
                  <w:r w:rsidRPr="63CEAC3E">
                    <w:rPr>
                      <w:highlight w:val="lightGray"/>
                    </w:rPr>
                    <w:t>identitiaire</w:t>
                  </w:r>
                  <w:proofErr w:type="spellEnd"/>
                  <w:r w:rsidRPr="63CEAC3E">
                    <w:rPr>
                      <w:highlight w:val="lightGray"/>
                    </w:rPr>
                    <w:t xml:space="preserve"> et </w:t>
                  </w:r>
                  <w:proofErr w:type="spellStart"/>
                  <w:r w:rsidRPr="63CEAC3E">
                    <w:rPr>
                      <w:highlight w:val="lightGray"/>
                    </w:rPr>
                    <w:t>l’interdépendance</w:t>
                  </w:r>
                  <w:proofErr w:type="spellEnd"/>
                </w:p>
                <w:p w14:paraId="4E581450" w14:textId="77777777" w:rsidR="0076024A" w:rsidRPr="005F3E85" w:rsidRDefault="76E9DBB4" w:rsidP="0076024A">
                  <w:pPr>
                    <w:pStyle w:val="ListParagraph"/>
                    <w:numPr>
                      <w:ilvl w:val="0"/>
                      <w:numId w:val="14"/>
                    </w:numPr>
                    <w:contextualSpacing/>
                    <w:rPr>
                      <w:sz w:val="18"/>
                      <w:szCs w:val="18"/>
                    </w:rPr>
                  </w:pPr>
                  <w:r w:rsidRPr="63CEAC3E">
                    <w:rPr>
                      <w:sz w:val="18"/>
                      <w:szCs w:val="18"/>
                    </w:rPr>
                    <w:t xml:space="preserve">Se </w:t>
                  </w:r>
                  <w:proofErr w:type="spellStart"/>
                  <w:r w:rsidRPr="63CEAC3E">
                    <w:rPr>
                      <w:sz w:val="18"/>
                      <w:szCs w:val="18"/>
                    </w:rPr>
                    <w:t>comprendre</w:t>
                  </w:r>
                  <w:proofErr w:type="spellEnd"/>
                  <w:r w:rsidRPr="63CEAC3E">
                    <w:rPr>
                      <w:sz w:val="18"/>
                      <w:szCs w:val="18"/>
                    </w:rPr>
                    <w:t xml:space="preserve">, </w:t>
                  </w:r>
                  <w:proofErr w:type="spellStart"/>
                  <w:r w:rsidRPr="63CEAC3E">
                    <w:rPr>
                      <w:sz w:val="18"/>
                      <w:szCs w:val="18"/>
                    </w:rPr>
                    <w:t>s’apprécier</w:t>
                  </w:r>
                  <w:proofErr w:type="spellEnd"/>
                  <w:r w:rsidRPr="63CEAC3E">
                    <w:rPr>
                      <w:sz w:val="18"/>
                      <w:szCs w:val="18"/>
                    </w:rPr>
                    <w:t xml:space="preserve"> et prendre </w:t>
                  </w:r>
                  <w:proofErr w:type="spellStart"/>
                  <w:r w:rsidRPr="63CEAC3E">
                    <w:rPr>
                      <w:sz w:val="18"/>
                      <w:szCs w:val="18"/>
                    </w:rPr>
                    <w:t>soin</w:t>
                  </w:r>
                  <w:proofErr w:type="spellEnd"/>
                  <w:r w:rsidRPr="63CEAC3E">
                    <w:rPr>
                      <w:sz w:val="18"/>
                      <w:szCs w:val="18"/>
                    </w:rPr>
                    <w:t xml:space="preserve"> de soi</w:t>
                  </w:r>
                </w:p>
                <w:p w14:paraId="24102C49" w14:textId="77777777" w:rsidR="0076024A" w:rsidRPr="005F3E85" w:rsidRDefault="76E9DBB4" w:rsidP="0076024A">
                  <w:pPr>
                    <w:pStyle w:val="ListParagraph"/>
                    <w:numPr>
                      <w:ilvl w:val="0"/>
                      <w:numId w:val="14"/>
                    </w:numPr>
                    <w:contextualSpacing/>
                    <w:rPr>
                      <w:sz w:val="18"/>
                      <w:szCs w:val="18"/>
                    </w:rPr>
                  </w:pPr>
                  <w:proofErr w:type="spellStart"/>
                  <w:r w:rsidRPr="63CEAC3E">
                    <w:rPr>
                      <w:sz w:val="18"/>
                      <w:szCs w:val="18"/>
                    </w:rPr>
                    <w:t>Comprendre</w:t>
                  </w:r>
                  <w:proofErr w:type="spellEnd"/>
                  <w:r w:rsidRPr="63CEAC3E">
                    <w:rPr>
                      <w:sz w:val="18"/>
                      <w:szCs w:val="18"/>
                    </w:rPr>
                    <w:t xml:space="preserve">, </w:t>
                  </w:r>
                  <w:proofErr w:type="spellStart"/>
                  <w:r w:rsidRPr="63CEAC3E">
                    <w:rPr>
                      <w:sz w:val="18"/>
                      <w:szCs w:val="18"/>
                    </w:rPr>
                    <w:t>apprécier</w:t>
                  </w:r>
                  <w:proofErr w:type="spellEnd"/>
                  <w:r w:rsidRPr="63CEAC3E">
                    <w:rPr>
                      <w:sz w:val="18"/>
                      <w:szCs w:val="18"/>
                    </w:rPr>
                    <w:t xml:space="preserve"> et prendre </w:t>
                  </w:r>
                  <w:proofErr w:type="spellStart"/>
                  <w:r w:rsidRPr="63CEAC3E">
                    <w:rPr>
                      <w:sz w:val="18"/>
                      <w:szCs w:val="18"/>
                    </w:rPr>
                    <w:t>soin</w:t>
                  </w:r>
                  <w:proofErr w:type="spellEnd"/>
                  <w:r w:rsidRPr="63CEAC3E">
                    <w:rPr>
                      <w:sz w:val="18"/>
                      <w:szCs w:val="18"/>
                    </w:rPr>
                    <w:t xml:space="preserve"> des </w:t>
                  </w:r>
                  <w:proofErr w:type="spellStart"/>
                  <w:r w:rsidRPr="63CEAC3E">
                    <w:rPr>
                      <w:sz w:val="18"/>
                      <w:szCs w:val="18"/>
                    </w:rPr>
                    <w:t>autres</w:t>
                  </w:r>
                  <w:proofErr w:type="spellEnd"/>
                </w:p>
                <w:p w14:paraId="1B7FC397" w14:textId="77777777" w:rsidR="0076024A" w:rsidRPr="005F3E85" w:rsidRDefault="76E9DBB4" w:rsidP="63CEAC3E">
                  <w:pPr>
                    <w:pStyle w:val="ListParagraph"/>
                    <w:numPr>
                      <w:ilvl w:val="0"/>
                      <w:numId w:val="14"/>
                    </w:numPr>
                    <w:contextualSpacing/>
                    <w:rPr>
                      <w:sz w:val="18"/>
                      <w:szCs w:val="18"/>
                    </w:rPr>
                  </w:pPr>
                  <w:proofErr w:type="spellStart"/>
                  <w:r w:rsidRPr="63CEAC3E">
                    <w:rPr>
                      <w:sz w:val="18"/>
                      <w:szCs w:val="18"/>
                    </w:rPr>
                    <w:t>Comprendre</w:t>
                  </w:r>
                  <w:proofErr w:type="spellEnd"/>
                  <w:r w:rsidRPr="63CEAC3E">
                    <w:rPr>
                      <w:sz w:val="18"/>
                      <w:szCs w:val="18"/>
                    </w:rPr>
                    <w:t xml:space="preserve"> et </w:t>
                  </w:r>
                  <w:proofErr w:type="spellStart"/>
                  <w:r w:rsidRPr="63CEAC3E">
                    <w:rPr>
                      <w:sz w:val="18"/>
                      <w:szCs w:val="18"/>
                    </w:rPr>
                    <w:t>apprécier</w:t>
                  </w:r>
                  <w:proofErr w:type="spellEnd"/>
                  <w:r w:rsidRPr="63CEAC3E">
                    <w:rPr>
                      <w:sz w:val="18"/>
                      <w:szCs w:val="18"/>
                    </w:rPr>
                    <w:t xml:space="preserve"> </w:t>
                  </w:r>
                  <w:proofErr w:type="spellStart"/>
                  <w:r w:rsidRPr="63CEAC3E">
                    <w:rPr>
                      <w:sz w:val="18"/>
                      <w:szCs w:val="18"/>
                    </w:rPr>
                    <w:t>l’interdépendance</w:t>
                  </w:r>
                  <w:proofErr w:type="spellEnd"/>
                  <w:r w:rsidRPr="63CEAC3E">
                    <w:rPr>
                      <w:sz w:val="18"/>
                      <w:szCs w:val="18"/>
                    </w:rPr>
                    <w:t xml:space="preserve"> et la </w:t>
                  </w:r>
                  <w:proofErr w:type="spellStart"/>
                  <w:r w:rsidRPr="63CEAC3E">
                    <w:rPr>
                      <w:sz w:val="18"/>
                      <w:szCs w:val="18"/>
                    </w:rPr>
                    <w:t>durabilité</w:t>
                  </w:r>
                  <w:proofErr w:type="spellEnd"/>
                  <w:r w:rsidRPr="63CEAC3E">
                    <w:rPr>
                      <w:sz w:val="18"/>
                      <w:szCs w:val="18"/>
                    </w:rPr>
                    <w:t xml:space="preserve"> </w:t>
                  </w:r>
                  <w:proofErr w:type="spellStart"/>
                  <w:r w:rsidRPr="63CEAC3E">
                    <w:rPr>
                      <w:sz w:val="18"/>
                      <w:szCs w:val="18"/>
                    </w:rPr>
                    <w:t>environnementales</w:t>
                  </w:r>
                  <w:proofErr w:type="spellEnd"/>
                  <w:r w:rsidRPr="63CEAC3E">
                    <w:rPr>
                      <w:sz w:val="18"/>
                      <w:szCs w:val="18"/>
                    </w:rPr>
                    <w:t xml:space="preserve">, </w:t>
                  </w:r>
                  <w:proofErr w:type="spellStart"/>
                  <w:r w:rsidRPr="63CEAC3E">
                    <w:rPr>
                      <w:sz w:val="18"/>
                      <w:szCs w:val="18"/>
                    </w:rPr>
                    <w:t>économiques</w:t>
                  </w:r>
                  <w:proofErr w:type="spellEnd"/>
                  <w:r w:rsidRPr="63CEAC3E">
                    <w:rPr>
                      <w:sz w:val="18"/>
                      <w:szCs w:val="18"/>
                    </w:rPr>
                    <w:t xml:space="preserve"> et </w:t>
                  </w:r>
                  <w:proofErr w:type="spellStart"/>
                  <w:r w:rsidRPr="63CEAC3E">
                    <w:rPr>
                      <w:sz w:val="18"/>
                      <w:szCs w:val="18"/>
                    </w:rPr>
                    <w:t>sociales</w:t>
                  </w:r>
                  <w:proofErr w:type="spellEnd"/>
                </w:p>
              </w:tc>
              <w:tc>
                <w:tcPr>
                  <w:tcW w:w="3140" w:type="pct"/>
                </w:tcPr>
                <w:p w14:paraId="0F7F2DE2" w14:textId="77777777" w:rsidR="0076024A" w:rsidRPr="005F3E85" w:rsidRDefault="76E9DBB4" w:rsidP="0076024A">
                  <w:r>
                    <w:t>Comment?</w:t>
                  </w:r>
                </w:p>
              </w:tc>
            </w:tr>
            <w:tr w:rsidR="0076024A" w:rsidRPr="005F3E85" w14:paraId="1D52EDC4" w14:textId="77777777" w:rsidTr="009379B4">
              <w:tc>
                <w:tcPr>
                  <w:tcW w:w="1860" w:type="pct"/>
                </w:tcPr>
                <w:p w14:paraId="067063E6" w14:textId="77777777" w:rsidR="0076024A" w:rsidRDefault="76E9DBB4" w:rsidP="63CEAC3E">
                  <w:pPr>
                    <w:rPr>
                      <w:highlight w:val="lightGray"/>
                    </w:rPr>
                  </w:pPr>
                  <w:proofErr w:type="spellStart"/>
                  <w:r w:rsidRPr="63CEAC3E">
                    <w:rPr>
                      <w:highlight w:val="lightGray"/>
                    </w:rPr>
                    <w:t>L’acquisition</w:t>
                  </w:r>
                  <w:proofErr w:type="spellEnd"/>
                  <w:r w:rsidRPr="63CEAC3E">
                    <w:rPr>
                      <w:highlight w:val="lightGray"/>
                    </w:rPr>
                    <w:t xml:space="preserve"> des </w:t>
                  </w:r>
                  <w:proofErr w:type="spellStart"/>
                  <w:r w:rsidRPr="63CEAC3E">
                    <w:rPr>
                      <w:highlight w:val="lightGray"/>
                    </w:rPr>
                    <w:t>littératies</w:t>
                  </w:r>
                  <w:proofErr w:type="spellEnd"/>
                </w:p>
                <w:p w14:paraId="20B52328" w14:textId="77777777" w:rsidR="0076024A" w:rsidRPr="005F3E85" w:rsidRDefault="76E9DBB4" w:rsidP="0076024A">
                  <w:pPr>
                    <w:pStyle w:val="ListParagraph"/>
                    <w:numPr>
                      <w:ilvl w:val="0"/>
                      <w:numId w:val="15"/>
                    </w:numPr>
                    <w:contextualSpacing/>
                    <w:rPr>
                      <w:sz w:val="18"/>
                      <w:szCs w:val="18"/>
                    </w:rPr>
                  </w:pPr>
                  <w:proofErr w:type="spellStart"/>
                  <w:r w:rsidRPr="63CEAC3E">
                    <w:rPr>
                      <w:sz w:val="18"/>
                      <w:szCs w:val="18"/>
                    </w:rPr>
                    <w:t>Construire</w:t>
                  </w:r>
                  <w:proofErr w:type="spellEnd"/>
                  <w:r w:rsidRPr="63CEAC3E">
                    <w:rPr>
                      <w:sz w:val="18"/>
                      <w:szCs w:val="18"/>
                    </w:rPr>
                    <w:t xml:space="preserve"> des </w:t>
                  </w:r>
                  <w:proofErr w:type="spellStart"/>
                  <w:r w:rsidRPr="63CEAC3E">
                    <w:rPr>
                      <w:sz w:val="18"/>
                      <w:szCs w:val="18"/>
                    </w:rPr>
                    <w:t>savoirs</w:t>
                  </w:r>
                  <w:proofErr w:type="spellEnd"/>
                  <w:r w:rsidRPr="63CEAC3E">
                    <w:rPr>
                      <w:sz w:val="18"/>
                      <w:szCs w:val="18"/>
                    </w:rPr>
                    <w:t xml:space="preserve"> </w:t>
                  </w:r>
                  <w:proofErr w:type="spellStart"/>
                  <w:r w:rsidRPr="63CEAC3E">
                    <w:rPr>
                      <w:sz w:val="18"/>
                      <w:szCs w:val="18"/>
                    </w:rPr>
                    <w:t>liées</w:t>
                  </w:r>
                  <w:proofErr w:type="spellEnd"/>
                  <w:r w:rsidRPr="63CEAC3E">
                    <w:rPr>
                      <w:sz w:val="18"/>
                      <w:szCs w:val="18"/>
                    </w:rPr>
                    <w:t xml:space="preserve"> à des multiples de </w:t>
                  </w:r>
                  <w:proofErr w:type="spellStart"/>
                  <w:r w:rsidRPr="63CEAC3E">
                    <w:rPr>
                      <w:sz w:val="18"/>
                      <w:szCs w:val="18"/>
                    </w:rPr>
                    <w:t>littératies</w:t>
                  </w:r>
                  <w:proofErr w:type="spellEnd"/>
                </w:p>
                <w:p w14:paraId="60127CA3" w14:textId="77777777" w:rsidR="0076024A" w:rsidRPr="005F3E85" w:rsidRDefault="76E9DBB4" w:rsidP="0076024A">
                  <w:pPr>
                    <w:pStyle w:val="ListParagraph"/>
                    <w:numPr>
                      <w:ilvl w:val="0"/>
                      <w:numId w:val="15"/>
                    </w:numPr>
                    <w:contextualSpacing/>
                    <w:rPr>
                      <w:sz w:val="18"/>
                      <w:szCs w:val="18"/>
                    </w:rPr>
                  </w:pPr>
                  <w:r w:rsidRPr="63CEAC3E">
                    <w:rPr>
                      <w:sz w:val="18"/>
                      <w:szCs w:val="18"/>
                    </w:rPr>
                    <w:t xml:space="preserve">Explorer et interpreter le monde </w:t>
                  </w:r>
                  <w:proofErr w:type="spellStart"/>
                  <w:r w:rsidRPr="63CEAC3E">
                    <w:rPr>
                      <w:sz w:val="18"/>
                      <w:szCs w:val="18"/>
                    </w:rPr>
                    <w:t>en</w:t>
                  </w:r>
                  <w:proofErr w:type="spellEnd"/>
                  <w:r w:rsidRPr="63CEAC3E">
                    <w:rPr>
                      <w:sz w:val="18"/>
                      <w:szCs w:val="18"/>
                    </w:rPr>
                    <w:t xml:space="preserve"> </w:t>
                  </w:r>
                  <w:proofErr w:type="spellStart"/>
                  <w:r w:rsidRPr="63CEAC3E">
                    <w:rPr>
                      <w:sz w:val="18"/>
                      <w:szCs w:val="18"/>
                    </w:rPr>
                    <w:t>utilisant</w:t>
                  </w:r>
                  <w:proofErr w:type="spellEnd"/>
                  <w:r w:rsidRPr="63CEAC3E">
                    <w:rPr>
                      <w:sz w:val="18"/>
                      <w:szCs w:val="18"/>
                    </w:rPr>
                    <w:t xml:space="preserve"> des </w:t>
                  </w:r>
                  <w:proofErr w:type="gramStart"/>
                  <w:r w:rsidRPr="63CEAC3E">
                    <w:rPr>
                      <w:sz w:val="18"/>
                      <w:szCs w:val="18"/>
                    </w:rPr>
                    <w:t>types</w:t>
                  </w:r>
                  <w:proofErr w:type="gramEnd"/>
                  <w:r w:rsidRPr="63CEAC3E">
                    <w:rPr>
                      <w:sz w:val="18"/>
                      <w:szCs w:val="18"/>
                    </w:rPr>
                    <w:t xml:space="preserve"> multiples de </w:t>
                  </w:r>
                  <w:proofErr w:type="spellStart"/>
                  <w:r w:rsidRPr="63CEAC3E">
                    <w:rPr>
                      <w:sz w:val="18"/>
                      <w:szCs w:val="18"/>
                    </w:rPr>
                    <w:t>littératies</w:t>
                  </w:r>
                  <w:proofErr w:type="spellEnd"/>
                </w:p>
                <w:p w14:paraId="40446184" w14:textId="77777777" w:rsidR="0076024A" w:rsidRPr="005F3E85" w:rsidRDefault="76E9DBB4" w:rsidP="63CEAC3E">
                  <w:pPr>
                    <w:pStyle w:val="ListParagraph"/>
                    <w:numPr>
                      <w:ilvl w:val="0"/>
                      <w:numId w:val="15"/>
                    </w:numPr>
                    <w:contextualSpacing/>
                    <w:rPr>
                      <w:sz w:val="18"/>
                      <w:szCs w:val="18"/>
                    </w:rPr>
                  </w:pPr>
                  <w:proofErr w:type="spellStart"/>
                  <w:r w:rsidRPr="63CEAC3E">
                    <w:rPr>
                      <w:sz w:val="18"/>
                      <w:szCs w:val="18"/>
                    </w:rPr>
                    <w:t>Exprimer</w:t>
                  </w:r>
                  <w:proofErr w:type="spellEnd"/>
                  <w:r w:rsidRPr="63CEAC3E">
                    <w:rPr>
                      <w:sz w:val="18"/>
                      <w:szCs w:val="18"/>
                    </w:rPr>
                    <w:t xml:space="preserve"> </w:t>
                  </w:r>
                  <w:proofErr w:type="spellStart"/>
                  <w:r w:rsidRPr="63CEAC3E">
                    <w:rPr>
                      <w:sz w:val="18"/>
                      <w:szCs w:val="18"/>
                    </w:rPr>
                    <w:t>sa</w:t>
                  </w:r>
                  <w:proofErr w:type="spellEnd"/>
                  <w:r w:rsidRPr="63CEAC3E">
                    <w:rPr>
                      <w:sz w:val="18"/>
                      <w:szCs w:val="18"/>
                    </w:rPr>
                    <w:t xml:space="preserve"> comprehension et </w:t>
                  </w:r>
                  <w:proofErr w:type="spellStart"/>
                  <w:r w:rsidRPr="63CEAC3E">
                    <w:rPr>
                      <w:sz w:val="18"/>
                      <w:szCs w:val="18"/>
                    </w:rPr>
                    <w:t>communiquer</w:t>
                  </w:r>
                  <w:proofErr w:type="spellEnd"/>
                  <w:r w:rsidRPr="63CEAC3E">
                    <w:rPr>
                      <w:sz w:val="18"/>
                      <w:szCs w:val="18"/>
                    </w:rPr>
                    <w:t xml:space="preserve"> </w:t>
                  </w:r>
                  <w:proofErr w:type="spellStart"/>
                  <w:r w:rsidRPr="63CEAC3E">
                    <w:rPr>
                      <w:sz w:val="18"/>
                      <w:szCs w:val="18"/>
                    </w:rPr>
                    <w:t>ses</w:t>
                  </w:r>
                  <w:proofErr w:type="spellEnd"/>
                  <w:r w:rsidRPr="63CEAC3E">
                    <w:rPr>
                      <w:sz w:val="18"/>
                      <w:szCs w:val="18"/>
                    </w:rPr>
                    <w:t xml:space="preserve"> </w:t>
                  </w:r>
                  <w:proofErr w:type="spellStart"/>
                  <w:r w:rsidRPr="63CEAC3E">
                    <w:rPr>
                      <w:sz w:val="18"/>
                      <w:szCs w:val="18"/>
                    </w:rPr>
                    <w:t>idées</w:t>
                  </w:r>
                  <w:proofErr w:type="spellEnd"/>
                  <w:r w:rsidRPr="63CEAC3E">
                    <w:rPr>
                      <w:sz w:val="18"/>
                      <w:szCs w:val="18"/>
                    </w:rPr>
                    <w:t xml:space="preserve"> </w:t>
                  </w:r>
                  <w:proofErr w:type="spellStart"/>
                  <w:r w:rsidRPr="63CEAC3E">
                    <w:rPr>
                      <w:sz w:val="18"/>
                      <w:szCs w:val="18"/>
                    </w:rPr>
                    <w:t>en</w:t>
                  </w:r>
                  <w:proofErr w:type="spellEnd"/>
                  <w:r w:rsidRPr="63CEAC3E">
                    <w:rPr>
                      <w:sz w:val="18"/>
                      <w:szCs w:val="18"/>
                    </w:rPr>
                    <w:t xml:space="preserve"> </w:t>
                  </w:r>
                  <w:proofErr w:type="spellStart"/>
                  <w:r w:rsidRPr="63CEAC3E">
                    <w:rPr>
                      <w:sz w:val="18"/>
                      <w:szCs w:val="18"/>
                    </w:rPr>
                    <w:t>utilisant</w:t>
                  </w:r>
                  <w:proofErr w:type="spellEnd"/>
                  <w:r w:rsidRPr="63CEAC3E">
                    <w:rPr>
                      <w:sz w:val="18"/>
                      <w:szCs w:val="18"/>
                    </w:rPr>
                    <w:t xml:space="preserve"> des </w:t>
                  </w:r>
                  <w:proofErr w:type="gramStart"/>
                  <w:r w:rsidRPr="63CEAC3E">
                    <w:rPr>
                      <w:sz w:val="18"/>
                      <w:szCs w:val="18"/>
                    </w:rPr>
                    <w:t>types</w:t>
                  </w:r>
                  <w:proofErr w:type="gramEnd"/>
                  <w:r w:rsidRPr="63CEAC3E">
                    <w:rPr>
                      <w:sz w:val="18"/>
                      <w:szCs w:val="18"/>
                    </w:rPr>
                    <w:t xml:space="preserve"> multiples de </w:t>
                  </w:r>
                  <w:proofErr w:type="spellStart"/>
                  <w:r w:rsidRPr="63CEAC3E">
                    <w:rPr>
                      <w:sz w:val="18"/>
                      <w:szCs w:val="18"/>
                    </w:rPr>
                    <w:t>littératies</w:t>
                  </w:r>
                  <w:proofErr w:type="spellEnd"/>
                </w:p>
              </w:tc>
              <w:tc>
                <w:tcPr>
                  <w:tcW w:w="3140" w:type="pct"/>
                </w:tcPr>
                <w:p w14:paraId="1A5DD8CD" w14:textId="77777777" w:rsidR="0076024A" w:rsidRPr="005F3E85" w:rsidRDefault="76E9DBB4" w:rsidP="0076024A">
                  <w:r>
                    <w:t>Comment?</w:t>
                  </w:r>
                </w:p>
              </w:tc>
            </w:tr>
            <w:tr w:rsidR="0076024A" w:rsidRPr="005F3E85" w14:paraId="6EFE0F35" w14:textId="77777777" w:rsidTr="009379B4">
              <w:tc>
                <w:tcPr>
                  <w:tcW w:w="1860" w:type="pct"/>
                </w:tcPr>
                <w:p w14:paraId="11784203" w14:textId="77777777" w:rsidR="0076024A" w:rsidRDefault="76E9DBB4" w:rsidP="0076024A">
                  <w:proofErr w:type="spellStart"/>
                  <w:proofErr w:type="gramStart"/>
                  <w:r>
                    <w:t>L,acquisition</w:t>
                  </w:r>
                  <w:proofErr w:type="spellEnd"/>
                  <w:proofErr w:type="gramEnd"/>
                  <w:r>
                    <w:t xml:space="preserve"> du </w:t>
                  </w:r>
                  <w:proofErr w:type="spellStart"/>
                  <w:r>
                    <w:t>sens</w:t>
                  </w:r>
                  <w:proofErr w:type="spellEnd"/>
                  <w:r>
                    <w:t xml:space="preserve"> de la </w:t>
                  </w:r>
                  <w:proofErr w:type="spellStart"/>
                  <w:r>
                    <w:t>responsabilité</w:t>
                  </w:r>
                  <w:proofErr w:type="spellEnd"/>
                  <w:r>
                    <w:t xml:space="preserve"> </w:t>
                  </w:r>
                  <w:proofErr w:type="spellStart"/>
                  <w:r>
                    <w:t>sociale</w:t>
                  </w:r>
                  <w:proofErr w:type="spellEnd"/>
                </w:p>
                <w:p w14:paraId="4D891D58" w14:textId="77777777" w:rsidR="0076024A" w:rsidRPr="005F3E85" w:rsidRDefault="76E9DBB4" w:rsidP="0076024A">
                  <w:pPr>
                    <w:pStyle w:val="ListParagraph"/>
                    <w:numPr>
                      <w:ilvl w:val="0"/>
                      <w:numId w:val="16"/>
                    </w:numPr>
                    <w:contextualSpacing/>
                    <w:rPr>
                      <w:sz w:val="18"/>
                      <w:szCs w:val="18"/>
                    </w:rPr>
                  </w:pPr>
                  <w:proofErr w:type="spellStart"/>
                  <w:r w:rsidRPr="63CEAC3E">
                    <w:rPr>
                      <w:sz w:val="18"/>
                      <w:szCs w:val="18"/>
                    </w:rPr>
                    <w:t>Utiliser</w:t>
                  </w:r>
                  <w:proofErr w:type="spellEnd"/>
                  <w:r w:rsidRPr="63CEAC3E">
                    <w:rPr>
                      <w:sz w:val="18"/>
                      <w:szCs w:val="18"/>
                    </w:rPr>
                    <w:t xml:space="preserve"> la démarche du </w:t>
                  </w:r>
                  <w:proofErr w:type="spellStart"/>
                  <w:r w:rsidRPr="63CEAC3E">
                    <w:rPr>
                      <w:sz w:val="18"/>
                      <w:szCs w:val="18"/>
                    </w:rPr>
                    <w:t>raisonnement</w:t>
                  </w:r>
                  <w:proofErr w:type="spellEnd"/>
                  <w:r w:rsidRPr="63CEAC3E">
                    <w:rPr>
                      <w:sz w:val="18"/>
                      <w:szCs w:val="18"/>
                    </w:rPr>
                    <w:t xml:space="preserve"> moral</w:t>
                  </w:r>
                </w:p>
                <w:p w14:paraId="203791E9" w14:textId="77777777" w:rsidR="0076024A" w:rsidRPr="005F3E85" w:rsidRDefault="76E9DBB4" w:rsidP="0076024A">
                  <w:pPr>
                    <w:pStyle w:val="ListParagraph"/>
                    <w:numPr>
                      <w:ilvl w:val="0"/>
                      <w:numId w:val="16"/>
                    </w:numPr>
                    <w:contextualSpacing/>
                    <w:rPr>
                      <w:sz w:val="18"/>
                      <w:szCs w:val="18"/>
                    </w:rPr>
                  </w:pPr>
                  <w:proofErr w:type="spellStart"/>
                  <w:r w:rsidRPr="63CEAC3E">
                    <w:rPr>
                      <w:sz w:val="18"/>
                      <w:szCs w:val="18"/>
                    </w:rPr>
                    <w:t>S’impliuer</w:t>
                  </w:r>
                  <w:proofErr w:type="spellEnd"/>
                  <w:r w:rsidRPr="63CEAC3E">
                    <w:rPr>
                      <w:sz w:val="18"/>
                      <w:szCs w:val="18"/>
                    </w:rPr>
                    <w:t xml:space="preserve"> dans le </w:t>
                  </w:r>
                  <w:proofErr w:type="spellStart"/>
                  <w:r w:rsidRPr="63CEAC3E">
                    <w:rPr>
                      <w:sz w:val="18"/>
                      <w:szCs w:val="18"/>
                    </w:rPr>
                    <w:t>raisonnement</w:t>
                  </w:r>
                  <w:proofErr w:type="spellEnd"/>
                  <w:r w:rsidRPr="63CEAC3E">
                    <w:rPr>
                      <w:sz w:val="18"/>
                      <w:szCs w:val="18"/>
                    </w:rPr>
                    <w:t xml:space="preserve"> et le dialogue </w:t>
                  </w:r>
                  <w:proofErr w:type="spellStart"/>
                  <w:r w:rsidRPr="63CEAC3E">
                    <w:rPr>
                      <w:sz w:val="18"/>
                      <w:szCs w:val="18"/>
                    </w:rPr>
                    <w:t>communautariens</w:t>
                  </w:r>
                  <w:proofErr w:type="spellEnd"/>
                </w:p>
                <w:p w14:paraId="0EE5626D" w14:textId="77777777" w:rsidR="0076024A" w:rsidRPr="005F3E85" w:rsidRDefault="76E9DBB4" w:rsidP="63CEAC3E">
                  <w:pPr>
                    <w:pStyle w:val="ListParagraph"/>
                    <w:numPr>
                      <w:ilvl w:val="0"/>
                      <w:numId w:val="16"/>
                    </w:numPr>
                    <w:contextualSpacing/>
                    <w:rPr>
                      <w:sz w:val="18"/>
                      <w:szCs w:val="18"/>
                    </w:rPr>
                  </w:pPr>
                  <w:r w:rsidRPr="63CEAC3E">
                    <w:rPr>
                      <w:sz w:val="18"/>
                      <w:szCs w:val="18"/>
                    </w:rPr>
                    <w:t xml:space="preserve">Prendre </w:t>
                  </w:r>
                  <w:proofErr w:type="spellStart"/>
                  <w:r w:rsidRPr="63CEAC3E">
                    <w:rPr>
                      <w:sz w:val="18"/>
                      <w:szCs w:val="18"/>
                    </w:rPr>
                    <w:t>l’initiative</w:t>
                  </w:r>
                  <w:proofErr w:type="spellEnd"/>
                  <w:r w:rsidRPr="63CEAC3E">
                    <w:rPr>
                      <w:sz w:val="18"/>
                      <w:szCs w:val="18"/>
                    </w:rPr>
                    <w:t xml:space="preserve"> de </w:t>
                  </w:r>
                  <w:proofErr w:type="spellStart"/>
                  <w:r w:rsidRPr="63CEAC3E">
                    <w:rPr>
                      <w:sz w:val="18"/>
                      <w:szCs w:val="18"/>
                    </w:rPr>
                    <w:t>l’action</w:t>
                  </w:r>
                  <w:proofErr w:type="spellEnd"/>
                  <w:r w:rsidRPr="63CEAC3E">
                    <w:rPr>
                      <w:sz w:val="18"/>
                      <w:szCs w:val="18"/>
                    </w:rPr>
                    <w:t xml:space="preserve"> </w:t>
                  </w:r>
                  <w:proofErr w:type="spellStart"/>
                  <w:r w:rsidRPr="63CEAC3E">
                    <w:rPr>
                      <w:sz w:val="18"/>
                      <w:szCs w:val="18"/>
                    </w:rPr>
                    <w:t>sociale</w:t>
                  </w:r>
                  <w:proofErr w:type="spellEnd"/>
                </w:p>
              </w:tc>
              <w:tc>
                <w:tcPr>
                  <w:tcW w:w="3140" w:type="pct"/>
                </w:tcPr>
                <w:p w14:paraId="10FDADB7" w14:textId="77777777" w:rsidR="0076024A" w:rsidRPr="005F3E85" w:rsidRDefault="76E9DBB4" w:rsidP="0076024A">
                  <w:r>
                    <w:t>Comment?</w:t>
                  </w:r>
                </w:p>
              </w:tc>
            </w:tr>
          </w:tbl>
          <w:p w14:paraId="18894882" w14:textId="7A707B02" w:rsidR="00591090" w:rsidRPr="00694D97" w:rsidRDefault="00591090" w:rsidP="63CEAC3E">
            <w:pPr>
              <w:pStyle w:val="ColorfulList-Accent11"/>
              <w:ind w:left="0"/>
              <w:contextualSpacing/>
              <w:jc w:val="both"/>
              <w:rPr>
                <w:rFonts w:ascii="Times New Roman" w:hAnsi="Times New Roman"/>
                <w:b/>
                <w:bCs/>
                <w:lang w:val="fr-CA"/>
              </w:rPr>
            </w:pPr>
          </w:p>
        </w:tc>
      </w:tr>
      <w:tr w:rsidR="00736A8F" w:rsidRPr="00694D97" w14:paraId="4DAD66FD" w14:textId="77777777" w:rsidTr="63CEAC3E">
        <w:trPr>
          <w:trHeight w:val="278"/>
          <w:jc w:val="center"/>
        </w:trPr>
        <w:tc>
          <w:tcPr>
            <w:tcW w:w="13896" w:type="dxa"/>
            <w:gridSpan w:val="4"/>
            <w:tcBorders>
              <w:top w:val="double" w:sz="4" w:space="0" w:color="auto"/>
            </w:tcBorders>
            <w:shd w:val="clear" w:color="auto" w:fill="E0E0E0"/>
          </w:tcPr>
          <w:p w14:paraId="11FD104F" w14:textId="77777777" w:rsidR="00736A8F" w:rsidRPr="00694D97" w:rsidRDefault="00362CCB" w:rsidP="00736A8F">
            <w:pPr>
              <w:rPr>
                <w:rFonts w:ascii="Times New Roman" w:hAnsi="Times New Roman"/>
                <w:b/>
                <w:sz w:val="28"/>
                <w:szCs w:val="28"/>
                <w:u w:val="single"/>
                <w:lang w:val="fr-CA"/>
              </w:rPr>
            </w:pPr>
            <w:r w:rsidRPr="00694D97">
              <w:rPr>
                <w:rFonts w:ascii="Times New Roman" w:hAnsi="Times New Roman"/>
                <w:b/>
                <w:sz w:val="28"/>
                <w:szCs w:val="28"/>
                <w:u w:val="single"/>
                <w:lang w:val="fr-CA"/>
              </w:rPr>
              <w:lastRenderedPageBreak/>
              <w:t>Résultats d’Apprentissage et Indicateurs de Réalisation</w:t>
            </w:r>
          </w:p>
          <w:p w14:paraId="34675A53" w14:textId="77777777" w:rsidR="00736A8F" w:rsidRPr="00694D97" w:rsidRDefault="00205F1D" w:rsidP="00205F1D">
            <w:pPr>
              <w:rPr>
                <w:rFonts w:ascii="Times New Roman" w:hAnsi="Times New Roman"/>
                <w:szCs w:val="32"/>
                <w:lang w:val="fr-CA"/>
              </w:rPr>
            </w:pPr>
            <w:r w:rsidRPr="00694D97">
              <w:rPr>
                <w:rFonts w:ascii="Times New Roman" w:hAnsi="Times New Roman"/>
                <w:sz w:val="28"/>
                <w:szCs w:val="28"/>
                <w:lang w:val="fr-CA"/>
              </w:rPr>
              <w:t xml:space="preserve">Quels buts est-ce que cette unité va </w:t>
            </w:r>
            <w:r w:rsidR="005E0575" w:rsidRPr="00694D97">
              <w:rPr>
                <w:rFonts w:ascii="Times New Roman" w:hAnsi="Times New Roman"/>
                <w:sz w:val="28"/>
                <w:szCs w:val="28"/>
                <w:lang w:val="fr-CA"/>
              </w:rPr>
              <w:t>atteindre ?</w:t>
            </w:r>
            <w:r w:rsidRPr="00694D97">
              <w:rPr>
                <w:rFonts w:ascii="Times New Roman" w:hAnsi="Times New Roman"/>
                <w:sz w:val="28"/>
                <w:szCs w:val="28"/>
                <w:lang w:val="fr-CA"/>
              </w:rPr>
              <w:t xml:space="preserve"> </w:t>
            </w:r>
            <w:r w:rsidR="00D61C10" w:rsidRPr="00694D97">
              <w:rPr>
                <w:rFonts w:ascii="Times New Roman" w:hAnsi="Times New Roman"/>
                <w:sz w:val="28"/>
                <w:szCs w:val="28"/>
                <w:lang w:val="fr-CA"/>
              </w:rPr>
              <w:t>(C</w:t>
            </w:r>
            <w:r w:rsidRPr="00694D97">
              <w:rPr>
                <w:rFonts w:ascii="Times New Roman" w:hAnsi="Times New Roman"/>
                <w:sz w:val="28"/>
                <w:szCs w:val="28"/>
                <w:lang w:val="fr-CA"/>
              </w:rPr>
              <w:t xml:space="preserve">urriculum </w:t>
            </w:r>
            <w:r w:rsidR="005E0575" w:rsidRPr="00694D97">
              <w:rPr>
                <w:rFonts w:ascii="Times New Roman" w:hAnsi="Times New Roman"/>
                <w:sz w:val="28"/>
                <w:szCs w:val="28"/>
                <w:lang w:val="fr-CA"/>
              </w:rPr>
              <w:t>provincial ;</w:t>
            </w:r>
            <w:r w:rsidRPr="00694D97">
              <w:rPr>
                <w:rFonts w:ascii="Times New Roman" w:hAnsi="Times New Roman"/>
                <w:sz w:val="28"/>
                <w:szCs w:val="28"/>
                <w:lang w:val="fr-CA"/>
              </w:rPr>
              <w:t xml:space="preserve"> par exemple : 20PES.1)</w:t>
            </w:r>
          </w:p>
          <w:p w14:paraId="7C0101C2" w14:textId="77777777" w:rsidR="00012FBF" w:rsidRPr="00694D97" w:rsidRDefault="00012FBF" w:rsidP="00205F1D">
            <w:pPr>
              <w:rPr>
                <w:rFonts w:ascii="Times New Roman" w:hAnsi="Times New Roman"/>
                <w:szCs w:val="32"/>
                <w:lang w:val="fr-CA"/>
              </w:rPr>
            </w:pPr>
          </w:p>
        </w:tc>
      </w:tr>
      <w:tr w:rsidR="00736A8F" w:rsidRPr="00694D97" w14:paraId="1F61970C" w14:textId="77777777" w:rsidTr="63CEAC3E">
        <w:trPr>
          <w:trHeight w:val="1163"/>
          <w:jc w:val="center"/>
        </w:trPr>
        <w:tc>
          <w:tcPr>
            <w:tcW w:w="13896" w:type="dxa"/>
            <w:gridSpan w:val="4"/>
          </w:tcPr>
          <w:p w14:paraId="1ADEB54A" w14:textId="01067FEE" w:rsidR="007D2EC4" w:rsidRDefault="33486D8F" w:rsidP="63CEAC3E">
            <w:pPr>
              <w:spacing w:after="160" w:line="259" w:lineRule="auto"/>
              <w:rPr>
                <w:rFonts w:asciiTheme="minorHAnsi" w:eastAsiaTheme="minorEastAsia" w:hAnsiTheme="minorHAnsi" w:cstheme="minorBidi"/>
                <w:b/>
                <w:bCs/>
                <w:i/>
                <w:iCs/>
                <w:sz w:val="22"/>
                <w:szCs w:val="22"/>
              </w:rPr>
            </w:pPr>
            <w:r w:rsidRPr="63CEAC3E">
              <w:rPr>
                <w:rFonts w:asciiTheme="minorHAnsi" w:eastAsiaTheme="minorEastAsia" w:hAnsiTheme="minorHAnsi" w:cstheme="minorBidi"/>
                <w:b/>
                <w:bCs/>
                <w:i/>
                <w:iCs/>
                <w:sz w:val="22"/>
                <w:szCs w:val="22"/>
              </w:rPr>
              <w:t>(</w:t>
            </w:r>
            <w:proofErr w:type="spellStart"/>
            <w:proofErr w:type="gramStart"/>
            <w:r w:rsidRPr="63CEAC3E">
              <w:rPr>
                <w:rFonts w:asciiTheme="minorHAnsi" w:eastAsiaTheme="minorEastAsia" w:hAnsiTheme="minorHAnsi" w:cstheme="minorBidi"/>
                <w:b/>
                <w:bCs/>
                <w:i/>
                <w:iCs/>
                <w:sz w:val="22"/>
                <w:szCs w:val="22"/>
              </w:rPr>
              <w:t>vous</w:t>
            </w:r>
            <w:proofErr w:type="spellEnd"/>
            <w:proofErr w:type="gramEnd"/>
            <w:r w:rsidRPr="63CEAC3E">
              <w:rPr>
                <w:rFonts w:asciiTheme="minorHAnsi" w:eastAsiaTheme="minorEastAsia" w:hAnsiTheme="minorHAnsi" w:cstheme="minorBidi"/>
                <w:b/>
                <w:bCs/>
                <w:i/>
                <w:iCs/>
                <w:sz w:val="22"/>
                <w:szCs w:val="22"/>
              </w:rPr>
              <w:t xml:space="preserve"> </w:t>
            </w:r>
            <w:proofErr w:type="spellStart"/>
            <w:r w:rsidRPr="63CEAC3E">
              <w:rPr>
                <w:rFonts w:asciiTheme="minorHAnsi" w:eastAsiaTheme="minorEastAsia" w:hAnsiTheme="minorHAnsi" w:cstheme="minorBidi"/>
                <w:b/>
                <w:bCs/>
                <w:i/>
                <w:iCs/>
                <w:sz w:val="22"/>
                <w:szCs w:val="22"/>
              </w:rPr>
              <w:t>pouvez</w:t>
            </w:r>
            <w:proofErr w:type="spellEnd"/>
            <w:r w:rsidRPr="63CEAC3E">
              <w:rPr>
                <w:rFonts w:asciiTheme="minorHAnsi" w:eastAsiaTheme="minorEastAsia" w:hAnsiTheme="minorHAnsi" w:cstheme="minorBidi"/>
                <w:b/>
                <w:bCs/>
                <w:i/>
                <w:iCs/>
                <w:sz w:val="22"/>
                <w:szCs w:val="22"/>
              </w:rPr>
              <w:t xml:space="preserve"> </w:t>
            </w:r>
            <w:proofErr w:type="spellStart"/>
            <w:r w:rsidRPr="63CEAC3E">
              <w:rPr>
                <w:rFonts w:asciiTheme="minorHAnsi" w:eastAsiaTheme="minorEastAsia" w:hAnsiTheme="minorHAnsi" w:cstheme="minorBidi"/>
                <w:b/>
                <w:bCs/>
                <w:i/>
                <w:iCs/>
                <w:sz w:val="22"/>
                <w:szCs w:val="22"/>
              </w:rPr>
              <w:t>couper</w:t>
            </w:r>
            <w:proofErr w:type="spellEnd"/>
            <w:r w:rsidRPr="63CEAC3E">
              <w:rPr>
                <w:rFonts w:asciiTheme="minorHAnsi" w:eastAsiaTheme="minorEastAsia" w:hAnsiTheme="minorHAnsi" w:cstheme="minorBidi"/>
                <w:b/>
                <w:bCs/>
                <w:i/>
                <w:iCs/>
                <w:sz w:val="22"/>
                <w:szCs w:val="22"/>
              </w:rPr>
              <w:t xml:space="preserve"> et </w:t>
            </w:r>
            <w:proofErr w:type="spellStart"/>
            <w:r w:rsidRPr="63CEAC3E">
              <w:rPr>
                <w:rFonts w:asciiTheme="minorHAnsi" w:eastAsiaTheme="minorEastAsia" w:hAnsiTheme="minorHAnsi" w:cstheme="minorBidi"/>
                <w:b/>
                <w:bCs/>
                <w:i/>
                <w:iCs/>
                <w:sz w:val="22"/>
                <w:szCs w:val="22"/>
              </w:rPr>
              <w:t>coller</w:t>
            </w:r>
            <w:proofErr w:type="spellEnd"/>
            <w:r w:rsidRPr="63CEAC3E">
              <w:rPr>
                <w:rFonts w:asciiTheme="minorHAnsi" w:eastAsiaTheme="minorEastAsia" w:hAnsiTheme="minorHAnsi" w:cstheme="minorBidi"/>
                <w:b/>
                <w:bCs/>
                <w:i/>
                <w:iCs/>
                <w:sz w:val="22"/>
                <w:szCs w:val="22"/>
              </w:rPr>
              <w:t xml:space="preserve"> du </w:t>
            </w:r>
            <w:proofErr w:type="spellStart"/>
            <w:r w:rsidRPr="63CEAC3E">
              <w:rPr>
                <w:rFonts w:asciiTheme="minorHAnsi" w:eastAsiaTheme="minorEastAsia" w:hAnsiTheme="minorHAnsi" w:cstheme="minorBidi"/>
                <w:b/>
                <w:bCs/>
                <w:i/>
                <w:iCs/>
                <w:sz w:val="22"/>
                <w:szCs w:val="22"/>
              </w:rPr>
              <w:t>programme</w:t>
            </w:r>
            <w:proofErr w:type="spellEnd"/>
            <w:r w:rsidRPr="63CEAC3E">
              <w:rPr>
                <w:rFonts w:asciiTheme="minorHAnsi" w:eastAsiaTheme="minorEastAsia" w:hAnsiTheme="minorHAnsi" w:cstheme="minorBidi"/>
                <w:b/>
                <w:bCs/>
                <w:i/>
                <w:iCs/>
                <w:sz w:val="22"/>
                <w:szCs w:val="22"/>
              </w:rPr>
              <w:t xml:space="preserve"> </w:t>
            </w:r>
            <w:proofErr w:type="spellStart"/>
            <w:r w:rsidRPr="63CEAC3E">
              <w:rPr>
                <w:rFonts w:asciiTheme="minorHAnsi" w:eastAsiaTheme="minorEastAsia" w:hAnsiTheme="minorHAnsi" w:cstheme="minorBidi"/>
                <w:b/>
                <w:bCs/>
                <w:i/>
                <w:iCs/>
                <w:sz w:val="22"/>
                <w:szCs w:val="22"/>
              </w:rPr>
              <w:t>d’études</w:t>
            </w:r>
            <w:proofErr w:type="spellEnd"/>
            <w:r w:rsidRPr="63CEAC3E">
              <w:rPr>
                <w:rFonts w:asciiTheme="minorHAnsi" w:eastAsiaTheme="minorEastAsia" w:hAnsiTheme="minorHAnsi" w:cstheme="minorBidi"/>
                <w:b/>
                <w:bCs/>
                <w:i/>
                <w:iCs/>
                <w:sz w:val="22"/>
                <w:szCs w:val="22"/>
              </w:rPr>
              <w:t xml:space="preserve"> – curriculum.gov.sk.ca).  </w:t>
            </w:r>
            <w:proofErr w:type="spellStart"/>
            <w:r w:rsidRPr="63CEAC3E">
              <w:rPr>
                <w:rFonts w:asciiTheme="minorHAnsi" w:eastAsiaTheme="minorEastAsia" w:hAnsiTheme="minorHAnsi" w:cstheme="minorBidi"/>
                <w:b/>
                <w:bCs/>
                <w:i/>
                <w:iCs/>
                <w:sz w:val="22"/>
                <w:szCs w:val="22"/>
              </w:rPr>
              <w:t>Mettez</w:t>
            </w:r>
            <w:proofErr w:type="spellEnd"/>
            <w:r w:rsidRPr="63CEAC3E">
              <w:rPr>
                <w:rFonts w:asciiTheme="minorHAnsi" w:eastAsiaTheme="minorEastAsia" w:hAnsiTheme="minorHAnsi" w:cstheme="minorBidi"/>
                <w:b/>
                <w:bCs/>
                <w:i/>
                <w:iCs/>
                <w:sz w:val="22"/>
                <w:szCs w:val="22"/>
              </w:rPr>
              <w:t xml:space="preserve">-les au </w:t>
            </w:r>
            <w:proofErr w:type="spellStart"/>
            <w:r w:rsidRPr="63CEAC3E">
              <w:rPr>
                <w:rFonts w:asciiTheme="minorHAnsi" w:eastAsiaTheme="minorEastAsia" w:hAnsiTheme="minorHAnsi" w:cstheme="minorBidi"/>
                <w:b/>
                <w:bCs/>
                <w:i/>
                <w:iCs/>
                <w:sz w:val="22"/>
                <w:szCs w:val="22"/>
              </w:rPr>
              <w:t>complet</w:t>
            </w:r>
            <w:proofErr w:type="spellEnd"/>
            <w:r w:rsidRPr="63CEAC3E">
              <w:rPr>
                <w:rFonts w:asciiTheme="minorHAnsi" w:eastAsiaTheme="minorEastAsia" w:hAnsiTheme="minorHAnsi" w:cstheme="minorBidi"/>
                <w:b/>
                <w:bCs/>
                <w:i/>
                <w:iCs/>
                <w:sz w:val="22"/>
                <w:szCs w:val="22"/>
              </w:rPr>
              <w:t>.</w:t>
            </w:r>
          </w:p>
          <w:p w14:paraId="716676E5" w14:textId="2614F983" w:rsidR="007D2EC4" w:rsidRDefault="007D2EC4" w:rsidP="63CEAC3E">
            <w:pPr>
              <w:spacing w:after="160" w:line="259" w:lineRule="auto"/>
              <w:rPr>
                <w:rFonts w:asciiTheme="minorHAnsi" w:eastAsiaTheme="minorEastAsia" w:hAnsiTheme="minorHAnsi" w:cstheme="minorBidi"/>
                <w:b/>
                <w:bCs/>
                <w:i/>
                <w:iCs/>
                <w:sz w:val="22"/>
                <w:szCs w:val="22"/>
              </w:rPr>
            </w:pPr>
          </w:p>
          <w:p w14:paraId="0DB4E724" w14:textId="52404138" w:rsidR="007D2EC4" w:rsidRDefault="007D2EC4" w:rsidP="63CEAC3E">
            <w:pPr>
              <w:spacing w:after="160" w:line="259" w:lineRule="auto"/>
              <w:rPr>
                <w:rFonts w:asciiTheme="minorHAnsi" w:eastAsiaTheme="minorEastAsia" w:hAnsiTheme="minorHAnsi" w:cstheme="minorBidi"/>
                <w:b/>
                <w:bCs/>
                <w:i/>
                <w:iCs/>
                <w:sz w:val="22"/>
                <w:szCs w:val="22"/>
              </w:rPr>
            </w:pPr>
          </w:p>
          <w:p w14:paraId="0612DA70" w14:textId="67A9C789" w:rsidR="007D2EC4" w:rsidRDefault="007D2EC4" w:rsidP="63CEAC3E">
            <w:pPr>
              <w:spacing w:after="160" w:line="259" w:lineRule="auto"/>
              <w:rPr>
                <w:rFonts w:asciiTheme="minorHAnsi" w:eastAsiaTheme="minorEastAsia" w:hAnsiTheme="minorHAnsi" w:cstheme="minorBidi"/>
                <w:b/>
                <w:bCs/>
                <w:i/>
                <w:iCs/>
                <w:sz w:val="22"/>
                <w:szCs w:val="22"/>
              </w:rPr>
            </w:pPr>
          </w:p>
          <w:p w14:paraId="7BD0DEF3" w14:textId="77777777" w:rsidR="00D81D4B" w:rsidRPr="00D81D4B" w:rsidRDefault="08B42A29" w:rsidP="63CEAC3E">
            <w:pPr>
              <w:spacing w:after="160" w:line="259" w:lineRule="auto"/>
              <w:rPr>
                <w:rFonts w:asciiTheme="minorHAnsi" w:eastAsiaTheme="minorEastAsia" w:hAnsiTheme="minorHAnsi" w:cstheme="minorBidi"/>
                <w:b/>
                <w:bCs/>
                <w:i/>
                <w:iCs/>
                <w:sz w:val="22"/>
                <w:szCs w:val="22"/>
              </w:rPr>
            </w:pPr>
            <w:proofErr w:type="spellStart"/>
            <w:r w:rsidRPr="63CEAC3E">
              <w:rPr>
                <w:rFonts w:asciiTheme="minorHAnsi" w:eastAsiaTheme="minorEastAsia" w:hAnsiTheme="minorHAnsi" w:cstheme="minorBidi"/>
                <w:b/>
                <w:bCs/>
                <w:i/>
                <w:iCs/>
                <w:sz w:val="22"/>
                <w:szCs w:val="22"/>
              </w:rPr>
              <w:t>Résultats</w:t>
            </w:r>
            <w:proofErr w:type="spellEnd"/>
            <w:r w:rsidRPr="63CEAC3E">
              <w:rPr>
                <w:rFonts w:asciiTheme="minorHAnsi" w:eastAsiaTheme="minorEastAsia" w:hAnsiTheme="minorHAnsi" w:cstheme="minorBidi"/>
                <w:b/>
                <w:bCs/>
                <w:i/>
                <w:iCs/>
                <w:sz w:val="22"/>
                <w:szCs w:val="22"/>
              </w:rPr>
              <w:t xml:space="preserve"> </w:t>
            </w:r>
            <w:proofErr w:type="spellStart"/>
            <w:r w:rsidRPr="63CEAC3E">
              <w:rPr>
                <w:rFonts w:asciiTheme="minorHAnsi" w:eastAsiaTheme="minorEastAsia" w:hAnsiTheme="minorHAnsi" w:cstheme="minorBidi"/>
                <w:b/>
                <w:bCs/>
                <w:i/>
                <w:iCs/>
                <w:sz w:val="22"/>
                <w:szCs w:val="22"/>
              </w:rPr>
              <w:t>d’apprentissage</w:t>
            </w:r>
            <w:proofErr w:type="spellEnd"/>
            <w:r w:rsidRPr="63CEAC3E">
              <w:rPr>
                <w:rFonts w:asciiTheme="minorHAnsi" w:eastAsiaTheme="minorEastAsia" w:hAnsiTheme="minorHAnsi" w:cstheme="minorBidi"/>
                <w:b/>
                <w:bCs/>
                <w:i/>
                <w:iCs/>
                <w:sz w:val="22"/>
                <w:szCs w:val="22"/>
              </w:rPr>
              <w:t xml:space="preserve"> et </w:t>
            </w:r>
            <w:proofErr w:type="spellStart"/>
            <w:r w:rsidRPr="63CEAC3E">
              <w:rPr>
                <w:rFonts w:asciiTheme="minorHAnsi" w:eastAsiaTheme="minorEastAsia" w:hAnsiTheme="minorHAnsi" w:cstheme="minorBidi"/>
                <w:b/>
                <w:bCs/>
                <w:i/>
                <w:iCs/>
                <w:sz w:val="22"/>
                <w:szCs w:val="22"/>
              </w:rPr>
              <w:t>indicateurs</w:t>
            </w:r>
            <w:proofErr w:type="spellEnd"/>
            <w:r w:rsidRPr="63CEAC3E">
              <w:rPr>
                <w:rFonts w:asciiTheme="minorHAnsi" w:eastAsiaTheme="minorEastAsia" w:hAnsiTheme="minorHAnsi" w:cstheme="minorBidi"/>
                <w:b/>
                <w:bCs/>
                <w:i/>
                <w:iCs/>
                <w:sz w:val="22"/>
                <w:szCs w:val="22"/>
              </w:rPr>
              <w:t xml:space="preserve"> de </w:t>
            </w:r>
            <w:proofErr w:type="spellStart"/>
            <w:r w:rsidRPr="63CEAC3E">
              <w:rPr>
                <w:rFonts w:asciiTheme="minorHAnsi" w:eastAsiaTheme="minorEastAsia" w:hAnsiTheme="minorHAnsi" w:cstheme="minorBidi"/>
                <w:b/>
                <w:bCs/>
                <w:i/>
                <w:iCs/>
                <w:sz w:val="22"/>
                <w:szCs w:val="22"/>
              </w:rPr>
              <w:t>réalisation</w:t>
            </w:r>
            <w:proofErr w:type="spellEnd"/>
            <w:r w:rsidRPr="63CEAC3E">
              <w:rPr>
                <w:rFonts w:asciiTheme="minorHAnsi" w:eastAsiaTheme="minorEastAsia" w:hAnsiTheme="minorHAnsi" w:cstheme="minorBidi"/>
                <w:b/>
                <w:bCs/>
                <w:i/>
                <w:iCs/>
                <w:sz w:val="22"/>
                <w:szCs w:val="22"/>
              </w:rPr>
              <w:t xml:space="preserve"> de </w:t>
            </w:r>
            <w:proofErr w:type="spellStart"/>
            <w:r w:rsidRPr="63CEAC3E">
              <w:rPr>
                <w:rFonts w:asciiTheme="minorHAnsi" w:eastAsiaTheme="minorEastAsia" w:hAnsiTheme="minorHAnsi" w:cstheme="minorBidi"/>
                <w:b/>
                <w:bCs/>
                <w:i/>
                <w:iCs/>
                <w:sz w:val="22"/>
                <w:szCs w:val="22"/>
              </w:rPr>
              <w:t>Traités</w:t>
            </w:r>
            <w:proofErr w:type="spellEnd"/>
            <w:r w:rsidRPr="63CEAC3E">
              <w:rPr>
                <w:rFonts w:asciiTheme="minorHAnsi" w:eastAsiaTheme="minorEastAsia" w:hAnsiTheme="minorHAnsi" w:cstheme="minorBidi"/>
                <w:b/>
                <w:bCs/>
                <w:i/>
                <w:iCs/>
                <w:sz w:val="22"/>
                <w:szCs w:val="22"/>
              </w:rPr>
              <w:t>:</w:t>
            </w:r>
          </w:p>
          <w:p w14:paraId="7758BCCA" w14:textId="49EB2695" w:rsidR="007D2EC4" w:rsidRDefault="007D2EC4" w:rsidP="63CEAC3E">
            <w:pPr>
              <w:spacing w:after="160" w:line="259" w:lineRule="auto"/>
              <w:rPr>
                <w:rFonts w:asciiTheme="minorHAnsi" w:eastAsiaTheme="minorEastAsia" w:hAnsiTheme="minorHAnsi" w:cstheme="minorBidi"/>
                <w:b/>
                <w:bCs/>
                <w:i/>
                <w:iCs/>
                <w:sz w:val="22"/>
                <w:szCs w:val="22"/>
              </w:rPr>
            </w:pPr>
          </w:p>
          <w:p w14:paraId="5D3403E9" w14:textId="4BEBA755" w:rsidR="00415836" w:rsidRDefault="00415836" w:rsidP="63CEAC3E">
            <w:pPr>
              <w:spacing w:after="160" w:line="259" w:lineRule="auto"/>
              <w:rPr>
                <w:rFonts w:asciiTheme="minorHAnsi" w:eastAsiaTheme="minorEastAsia" w:hAnsiTheme="minorHAnsi" w:cstheme="minorBidi"/>
                <w:b/>
                <w:bCs/>
                <w:i/>
                <w:iCs/>
                <w:sz w:val="22"/>
                <w:szCs w:val="22"/>
              </w:rPr>
            </w:pPr>
          </w:p>
          <w:tbl>
            <w:tblPr>
              <w:tblStyle w:val="TableGrid"/>
              <w:tblW w:w="13470" w:type="dxa"/>
              <w:tblLook w:val="04A0" w:firstRow="1" w:lastRow="0" w:firstColumn="1" w:lastColumn="0" w:noHBand="0" w:noVBand="1"/>
            </w:tblPr>
            <w:tblGrid>
              <w:gridCol w:w="2942"/>
              <w:gridCol w:w="10528"/>
            </w:tblGrid>
            <w:tr w:rsidR="00415836" w14:paraId="42788309" w14:textId="77777777" w:rsidTr="009379B4">
              <w:tc>
                <w:tcPr>
                  <w:tcW w:w="2942" w:type="dxa"/>
                </w:tcPr>
                <w:p w14:paraId="02899C1C" w14:textId="77777777" w:rsidR="00415836" w:rsidRPr="00B907BC" w:rsidRDefault="1236A1BA" w:rsidP="63CEAC3E">
                  <w:pPr>
                    <w:rPr>
                      <w:b/>
                      <w:bCs/>
                      <w:i/>
                      <w:iCs/>
                    </w:rPr>
                  </w:pPr>
                  <w:r w:rsidRPr="63CEAC3E">
                    <w:rPr>
                      <w:b/>
                      <w:bCs/>
                      <w:i/>
                      <w:iCs/>
                    </w:rPr>
                    <w:t>PNMI</w:t>
                  </w:r>
                </w:p>
                <w:p w14:paraId="74368D4D" w14:textId="77777777" w:rsidR="00415836" w:rsidRDefault="1236A1BA" w:rsidP="00415836">
                  <w:pPr>
                    <w:pStyle w:val="ListParagraph"/>
                    <w:numPr>
                      <w:ilvl w:val="0"/>
                      <w:numId w:val="17"/>
                    </w:numPr>
                    <w:contextualSpacing/>
                  </w:pPr>
                  <w:proofErr w:type="spellStart"/>
                  <w:r>
                    <w:t>Contenu</w:t>
                  </w:r>
                  <w:proofErr w:type="spellEnd"/>
                </w:p>
                <w:p w14:paraId="6BD7A67A" w14:textId="77777777" w:rsidR="00415836" w:rsidRDefault="1236A1BA" w:rsidP="00415836">
                  <w:pPr>
                    <w:pStyle w:val="ListParagraph"/>
                    <w:numPr>
                      <w:ilvl w:val="0"/>
                      <w:numId w:val="17"/>
                    </w:numPr>
                    <w:contextualSpacing/>
                  </w:pPr>
                  <w:r>
                    <w:t>Perspectives</w:t>
                  </w:r>
                </w:p>
                <w:p w14:paraId="4B1A8FA1" w14:textId="77777777" w:rsidR="00415836" w:rsidRDefault="1236A1BA" w:rsidP="00415836">
                  <w:pPr>
                    <w:pStyle w:val="ListParagraph"/>
                    <w:numPr>
                      <w:ilvl w:val="0"/>
                      <w:numId w:val="17"/>
                    </w:numPr>
                    <w:contextualSpacing/>
                  </w:pPr>
                  <w:proofErr w:type="spellStart"/>
                  <w:r>
                    <w:t>Systèmes</w:t>
                  </w:r>
                  <w:proofErr w:type="spellEnd"/>
                  <w:r>
                    <w:t xml:space="preserve"> de </w:t>
                  </w:r>
                  <w:proofErr w:type="spellStart"/>
                  <w:r>
                    <w:t>connaissances</w:t>
                  </w:r>
                  <w:proofErr w:type="spellEnd"/>
                </w:p>
                <w:p w14:paraId="5504F053" w14:textId="77777777" w:rsidR="00415836" w:rsidRDefault="1236A1BA" w:rsidP="63CEAC3E">
                  <w:pPr>
                    <w:rPr>
                      <w:b/>
                      <w:bCs/>
                      <w:i/>
                      <w:iCs/>
                    </w:rPr>
                  </w:pPr>
                  <w:r w:rsidRPr="63CEAC3E">
                    <w:rPr>
                      <w:b/>
                      <w:bCs/>
                      <w:i/>
                      <w:iCs/>
                    </w:rPr>
                    <w:t>VRC (verité et reconciliation du Canada):</w:t>
                  </w:r>
                </w:p>
                <w:p w14:paraId="39847C04" w14:textId="77777777" w:rsidR="00415836" w:rsidRPr="009F6128" w:rsidRDefault="00415836" w:rsidP="63CEAC3E">
                  <w:pPr>
                    <w:rPr>
                      <w:b/>
                      <w:bCs/>
                      <w:i/>
                      <w:iCs/>
                    </w:rPr>
                  </w:pPr>
                </w:p>
                <w:p w14:paraId="2A967375" w14:textId="77777777" w:rsidR="00415836" w:rsidRDefault="00415836" w:rsidP="63CEAC3E">
                  <w:pPr>
                    <w:rPr>
                      <w:i/>
                      <w:iCs/>
                    </w:rPr>
                  </w:pPr>
                </w:p>
              </w:tc>
              <w:tc>
                <w:tcPr>
                  <w:tcW w:w="10528" w:type="dxa"/>
                </w:tcPr>
                <w:p w14:paraId="68D80659" w14:textId="77777777" w:rsidR="00415836" w:rsidRDefault="1236A1BA" w:rsidP="63CEAC3E">
                  <w:pPr>
                    <w:rPr>
                      <w:i/>
                      <w:iCs/>
                    </w:rPr>
                  </w:pPr>
                  <w:proofErr w:type="spellStart"/>
                  <w:r w:rsidRPr="63CEAC3E">
                    <w:rPr>
                      <w:i/>
                      <w:iCs/>
                    </w:rPr>
                    <w:t>Détails</w:t>
                  </w:r>
                  <w:proofErr w:type="spellEnd"/>
                </w:p>
              </w:tc>
            </w:tr>
          </w:tbl>
          <w:p w14:paraId="1054C6F6" w14:textId="77777777" w:rsidR="00BD00A4" w:rsidRPr="00545A03" w:rsidRDefault="00BD00A4" w:rsidP="63CEAC3E">
            <w:pPr>
              <w:spacing w:after="160" w:line="259" w:lineRule="auto"/>
              <w:rPr>
                <w:rFonts w:ascii="Times New Roman" w:hAnsi="Times New Roman"/>
                <w:color w:val="000000"/>
                <w:sz w:val="24"/>
                <w:szCs w:val="24"/>
                <w:lang w:val="fr-CA"/>
              </w:rPr>
            </w:pPr>
          </w:p>
        </w:tc>
      </w:tr>
      <w:tr w:rsidR="00736A8F" w:rsidRPr="00694D97" w14:paraId="6B9E4DB2" w14:textId="77777777" w:rsidTr="63CEAC3E">
        <w:trPr>
          <w:trHeight w:val="863"/>
          <w:jc w:val="center"/>
        </w:trPr>
        <w:tc>
          <w:tcPr>
            <w:tcW w:w="7110" w:type="dxa"/>
            <w:gridSpan w:val="2"/>
            <w:tcBorders>
              <w:bottom w:val="single" w:sz="4" w:space="0" w:color="auto"/>
            </w:tcBorders>
            <w:shd w:val="clear" w:color="auto" w:fill="E0E0E0"/>
          </w:tcPr>
          <w:p w14:paraId="7DEC6C5D" w14:textId="03A38C48" w:rsidR="00736A8F" w:rsidRPr="00694D97" w:rsidRDefault="29431074" w:rsidP="63CEAC3E">
            <w:pPr>
              <w:rPr>
                <w:rFonts w:ascii="Times New Roman" w:hAnsi="Times New Roman"/>
                <w:b/>
                <w:bCs/>
                <w:sz w:val="28"/>
                <w:szCs w:val="28"/>
                <w:lang w:val="fr-CA"/>
              </w:rPr>
            </w:pPr>
            <w:r w:rsidRPr="63CEAC3E">
              <w:rPr>
                <w:rFonts w:ascii="Times New Roman" w:hAnsi="Times New Roman"/>
                <w:b/>
                <w:bCs/>
                <w:sz w:val="28"/>
                <w:szCs w:val="28"/>
                <w:lang w:val="fr-CA"/>
              </w:rPr>
              <w:lastRenderedPageBreak/>
              <w:t xml:space="preserve">La </w:t>
            </w:r>
            <w:r w:rsidR="57B2AA10" w:rsidRPr="63CEAC3E">
              <w:rPr>
                <w:rFonts w:ascii="Times New Roman" w:hAnsi="Times New Roman"/>
                <w:b/>
                <w:bCs/>
                <w:sz w:val="28"/>
                <w:szCs w:val="28"/>
                <w:lang w:val="fr-CA"/>
              </w:rPr>
              <w:t>c</w:t>
            </w:r>
            <w:r w:rsidRPr="63CEAC3E">
              <w:rPr>
                <w:rFonts w:ascii="Times New Roman" w:hAnsi="Times New Roman"/>
                <w:b/>
                <w:bCs/>
                <w:sz w:val="28"/>
                <w:szCs w:val="28"/>
                <w:lang w:val="fr-CA"/>
              </w:rPr>
              <w:t xml:space="preserve">ompréhension à </w:t>
            </w:r>
            <w:r w:rsidR="57B2AA10" w:rsidRPr="63CEAC3E">
              <w:rPr>
                <w:rFonts w:ascii="Times New Roman" w:hAnsi="Times New Roman"/>
                <w:b/>
                <w:bCs/>
                <w:sz w:val="28"/>
                <w:szCs w:val="28"/>
                <w:lang w:val="fr-CA"/>
              </w:rPr>
              <w:t>l</w:t>
            </w:r>
            <w:r w:rsidRPr="63CEAC3E">
              <w:rPr>
                <w:rFonts w:ascii="Times New Roman" w:hAnsi="Times New Roman"/>
                <w:b/>
                <w:bCs/>
                <w:sz w:val="28"/>
                <w:szCs w:val="28"/>
                <w:lang w:val="fr-CA"/>
              </w:rPr>
              <w:t xml:space="preserve">ong </w:t>
            </w:r>
            <w:r w:rsidR="57B2AA10" w:rsidRPr="63CEAC3E">
              <w:rPr>
                <w:rFonts w:ascii="Times New Roman" w:hAnsi="Times New Roman"/>
                <w:b/>
                <w:bCs/>
                <w:sz w:val="28"/>
                <w:szCs w:val="28"/>
                <w:lang w:val="fr-CA"/>
              </w:rPr>
              <w:t>t</w:t>
            </w:r>
            <w:r w:rsidRPr="63CEAC3E">
              <w:rPr>
                <w:rFonts w:ascii="Times New Roman" w:hAnsi="Times New Roman"/>
                <w:b/>
                <w:bCs/>
                <w:sz w:val="28"/>
                <w:szCs w:val="28"/>
                <w:lang w:val="fr-CA"/>
              </w:rPr>
              <w:t>erme</w:t>
            </w:r>
          </w:p>
          <w:p w14:paraId="72063726" w14:textId="77777777" w:rsidR="009B7947" w:rsidRPr="00694D97" w:rsidRDefault="00CB2D34" w:rsidP="00876807">
            <w:pPr>
              <w:rPr>
                <w:rFonts w:ascii="Times New Roman" w:hAnsi="Times New Roman"/>
                <w:sz w:val="28"/>
                <w:szCs w:val="28"/>
                <w:lang w:val="fr-CA"/>
              </w:rPr>
            </w:pPr>
            <w:r w:rsidRPr="00694D97">
              <w:rPr>
                <w:rFonts w:ascii="Times New Roman" w:hAnsi="Times New Roman"/>
                <w:sz w:val="28"/>
                <w:szCs w:val="28"/>
                <w:lang w:val="fr-CA"/>
              </w:rPr>
              <w:t xml:space="preserve">Quelle est la </w:t>
            </w:r>
            <w:r w:rsidR="001A6A25" w:rsidRPr="00694D97">
              <w:rPr>
                <w:rFonts w:ascii="Times New Roman" w:hAnsi="Times New Roman"/>
                <w:sz w:val="28"/>
                <w:szCs w:val="28"/>
                <w:lang w:val="fr-CA"/>
              </w:rPr>
              <w:t>compréhension</w:t>
            </w:r>
            <w:r w:rsidRPr="00694D97">
              <w:rPr>
                <w:rFonts w:ascii="Times New Roman" w:hAnsi="Times New Roman"/>
                <w:sz w:val="28"/>
                <w:szCs w:val="28"/>
                <w:lang w:val="fr-CA"/>
              </w:rPr>
              <w:t xml:space="preserve"> désirée à propos des grandes </w:t>
            </w:r>
            <w:r w:rsidR="005E0575" w:rsidRPr="00694D97">
              <w:rPr>
                <w:rFonts w:ascii="Times New Roman" w:hAnsi="Times New Roman"/>
                <w:sz w:val="28"/>
                <w:szCs w:val="28"/>
                <w:lang w:val="fr-CA"/>
              </w:rPr>
              <w:t>idées ?</w:t>
            </w:r>
            <w:r w:rsidR="00876807" w:rsidRPr="00694D97">
              <w:rPr>
                <w:rFonts w:ascii="Times New Roman" w:hAnsi="Times New Roman"/>
                <w:sz w:val="28"/>
                <w:szCs w:val="28"/>
                <w:lang w:val="fr-CA"/>
              </w:rPr>
              <w:t xml:space="preserve"> (</w:t>
            </w:r>
            <w:r w:rsidR="005E0575" w:rsidRPr="00694D97">
              <w:rPr>
                <w:rFonts w:ascii="Times New Roman" w:hAnsi="Times New Roman"/>
                <w:sz w:val="28"/>
                <w:szCs w:val="28"/>
                <w:lang w:val="fr-CA"/>
              </w:rPr>
              <w:t>Qu’est</w:t>
            </w:r>
            <w:r w:rsidR="00876807" w:rsidRPr="00694D97">
              <w:rPr>
                <w:rFonts w:ascii="Times New Roman" w:hAnsi="Times New Roman"/>
                <w:sz w:val="28"/>
                <w:szCs w:val="28"/>
                <w:lang w:val="fr-CA"/>
              </w:rPr>
              <w:t>-ce que les élèves devraient savoir et pouvoir utiliser dans plusieurs années)</w:t>
            </w:r>
            <w:r w:rsidR="00876807" w:rsidRPr="00694D97">
              <w:rPr>
                <w:rFonts w:ascii="Times New Roman" w:hAnsi="Times New Roman"/>
                <w:sz w:val="28"/>
                <w:szCs w:val="28"/>
                <w:lang w:val="fr-CA"/>
              </w:rPr>
              <w:br/>
              <w:t xml:space="preserve">Quels seront des malentendus </w:t>
            </w:r>
            <w:r w:rsidR="005E0575" w:rsidRPr="00694D97">
              <w:rPr>
                <w:rFonts w:ascii="Times New Roman" w:hAnsi="Times New Roman"/>
                <w:sz w:val="28"/>
                <w:szCs w:val="28"/>
                <w:lang w:val="fr-CA"/>
              </w:rPr>
              <w:t>communs ?</w:t>
            </w:r>
          </w:p>
        </w:tc>
        <w:tc>
          <w:tcPr>
            <w:tcW w:w="6786" w:type="dxa"/>
            <w:gridSpan w:val="2"/>
            <w:tcBorders>
              <w:bottom w:val="single" w:sz="4" w:space="0" w:color="auto"/>
            </w:tcBorders>
            <w:shd w:val="clear" w:color="auto" w:fill="E0E0E0"/>
          </w:tcPr>
          <w:p w14:paraId="737EA74F" w14:textId="33E0B266" w:rsidR="00736A8F" w:rsidRPr="00694D97" w:rsidRDefault="29431074" w:rsidP="63CEAC3E">
            <w:pPr>
              <w:rPr>
                <w:rFonts w:ascii="Times New Roman" w:hAnsi="Times New Roman"/>
                <w:b/>
                <w:bCs/>
                <w:sz w:val="28"/>
                <w:szCs w:val="28"/>
                <w:lang w:val="fr-CA"/>
              </w:rPr>
            </w:pPr>
            <w:r w:rsidRPr="63CEAC3E">
              <w:rPr>
                <w:rFonts w:ascii="Times New Roman" w:hAnsi="Times New Roman"/>
                <w:b/>
                <w:bCs/>
                <w:sz w:val="28"/>
                <w:szCs w:val="28"/>
                <w:lang w:val="fr-CA"/>
              </w:rPr>
              <w:t xml:space="preserve">Questions </w:t>
            </w:r>
            <w:r w:rsidR="57B2AA10" w:rsidRPr="63CEAC3E">
              <w:rPr>
                <w:rFonts w:ascii="Times New Roman" w:hAnsi="Times New Roman"/>
                <w:b/>
                <w:bCs/>
                <w:sz w:val="28"/>
                <w:szCs w:val="28"/>
                <w:lang w:val="fr-CA"/>
              </w:rPr>
              <w:t>e</w:t>
            </w:r>
            <w:r w:rsidRPr="63CEAC3E">
              <w:rPr>
                <w:rFonts w:ascii="Times New Roman" w:hAnsi="Times New Roman"/>
                <w:b/>
                <w:bCs/>
                <w:sz w:val="28"/>
                <w:szCs w:val="28"/>
                <w:lang w:val="fr-CA"/>
              </w:rPr>
              <w:t>ssentielles</w:t>
            </w:r>
          </w:p>
          <w:p w14:paraId="5CE5814D" w14:textId="342FF29E" w:rsidR="00736A8F" w:rsidRPr="00694D97" w:rsidRDefault="29431074" w:rsidP="63CEAC3E">
            <w:pPr>
              <w:rPr>
                <w:rFonts w:ascii="Times New Roman" w:hAnsi="Times New Roman"/>
                <w:i/>
                <w:iCs/>
                <w:sz w:val="28"/>
                <w:szCs w:val="28"/>
                <w:lang w:val="fr-CA"/>
              </w:rPr>
            </w:pPr>
            <w:r w:rsidRPr="63CEAC3E">
              <w:rPr>
                <w:rFonts w:ascii="Times New Roman" w:hAnsi="Times New Roman"/>
                <w:sz w:val="28"/>
                <w:szCs w:val="28"/>
                <w:lang w:val="fr-CA"/>
              </w:rPr>
              <w:t xml:space="preserve">Quelles questions vont promouvoir le désir de savoir et vont mener l’élève à vouloir en apprendre </w:t>
            </w:r>
            <w:r w:rsidR="0F45D62C" w:rsidRPr="63CEAC3E">
              <w:rPr>
                <w:rFonts w:ascii="Times New Roman" w:hAnsi="Times New Roman"/>
                <w:sz w:val="28"/>
                <w:szCs w:val="28"/>
                <w:lang w:val="fr-CA"/>
              </w:rPr>
              <w:t>plus ?</w:t>
            </w:r>
            <w:r w:rsidRPr="63CEAC3E">
              <w:rPr>
                <w:rFonts w:ascii="Times New Roman" w:hAnsi="Times New Roman"/>
                <w:sz w:val="28"/>
                <w:szCs w:val="28"/>
                <w:lang w:val="fr-CA"/>
              </w:rPr>
              <w:t xml:space="preserve"> </w:t>
            </w:r>
            <w:r w:rsidR="66102207" w:rsidRPr="63CEAC3E">
              <w:rPr>
                <w:rFonts w:ascii="Times New Roman" w:hAnsi="Times New Roman"/>
                <w:sz w:val="28"/>
                <w:szCs w:val="28"/>
                <w:lang w:val="fr-CA"/>
              </w:rPr>
              <w:t>(</w:t>
            </w:r>
            <w:r w:rsidR="0F45D62C" w:rsidRPr="63CEAC3E">
              <w:rPr>
                <w:rFonts w:ascii="Times New Roman" w:hAnsi="Times New Roman"/>
                <w:sz w:val="28"/>
                <w:szCs w:val="28"/>
                <w:lang w:val="fr-CA"/>
              </w:rPr>
              <w:t>Questions</w:t>
            </w:r>
            <w:r w:rsidRPr="63CEAC3E">
              <w:rPr>
                <w:rFonts w:ascii="Times New Roman" w:hAnsi="Times New Roman"/>
                <w:sz w:val="28"/>
                <w:szCs w:val="28"/>
                <w:lang w:val="fr-CA"/>
              </w:rPr>
              <w:t xml:space="preserve"> ouvertes liées à la compréhension à long terme). </w:t>
            </w:r>
          </w:p>
        </w:tc>
      </w:tr>
      <w:tr w:rsidR="00736A8F" w:rsidRPr="00694D97" w14:paraId="39D20314" w14:textId="77777777" w:rsidTr="63CEAC3E">
        <w:trPr>
          <w:trHeight w:val="416"/>
          <w:jc w:val="center"/>
        </w:trPr>
        <w:tc>
          <w:tcPr>
            <w:tcW w:w="7110" w:type="dxa"/>
            <w:gridSpan w:val="2"/>
            <w:tcBorders>
              <w:bottom w:val="single" w:sz="4" w:space="0" w:color="auto"/>
            </w:tcBorders>
            <w:shd w:val="clear" w:color="auto" w:fill="auto"/>
          </w:tcPr>
          <w:p w14:paraId="3317A6FE" w14:textId="20F7261D" w:rsidR="00736A8F" w:rsidRDefault="005D6EC5" w:rsidP="005760E6">
            <w:pPr>
              <w:jc w:val="both"/>
              <w:rPr>
                <w:rFonts w:ascii="Times New Roman" w:hAnsi="Times New Roman"/>
                <w:b/>
                <w:bCs/>
                <w:i/>
                <w:sz w:val="24"/>
                <w:szCs w:val="24"/>
                <w:u w:val="single"/>
                <w:lang w:val="fr-CA"/>
              </w:rPr>
            </w:pPr>
            <w:r w:rsidRPr="00694D97">
              <w:rPr>
                <w:rFonts w:ascii="Times New Roman" w:hAnsi="Times New Roman"/>
                <w:b/>
                <w:bCs/>
                <w:i/>
                <w:sz w:val="24"/>
                <w:szCs w:val="24"/>
                <w:u w:val="single"/>
                <w:lang w:val="fr-CA"/>
              </w:rPr>
              <w:t>Les étudiants vont comprendre que :</w:t>
            </w:r>
          </w:p>
          <w:p w14:paraId="447DEDDE" w14:textId="2E1B347E" w:rsidR="000933FD" w:rsidRDefault="000933FD" w:rsidP="005760E6">
            <w:pPr>
              <w:jc w:val="both"/>
              <w:rPr>
                <w:rFonts w:ascii="Times New Roman" w:hAnsi="Times New Roman"/>
                <w:b/>
                <w:bCs/>
                <w:i/>
                <w:sz w:val="24"/>
                <w:szCs w:val="24"/>
                <w:u w:val="single"/>
                <w:lang w:val="fr-CA"/>
              </w:rPr>
            </w:pPr>
          </w:p>
          <w:p w14:paraId="64B98D41" w14:textId="3D6CDB64" w:rsidR="000933FD" w:rsidRDefault="000933FD" w:rsidP="005760E6">
            <w:pPr>
              <w:jc w:val="both"/>
              <w:rPr>
                <w:rFonts w:ascii="Times New Roman" w:hAnsi="Times New Roman"/>
                <w:b/>
                <w:bCs/>
                <w:i/>
                <w:sz w:val="24"/>
                <w:szCs w:val="24"/>
                <w:u w:val="single"/>
                <w:lang w:val="fr-CA"/>
              </w:rPr>
            </w:pPr>
          </w:p>
          <w:p w14:paraId="142970EF" w14:textId="14DE3FFE" w:rsidR="000933FD" w:rsidRDefault="000933FD" w:rsidP="005760E6">
            <w:pPr>
              <w:jc w:val="both"/>
              <w:rPr>
                <w:rFonts w:ascii="Times New Roman" w:hAnsi="Times New Roman"/>
                <w:b/>
                <w:bCs/>
                <w:i/>
                <w:sz w:val="24"/>
                <w:szCs w:val="24"/>
                <w:u w:val="single"/>
                <w:lang w:val="fr-CA"/>
              </w:rPr>
            </w:pPr>
          </w:p>
          <w:p w14:paraId="2D49AB79" w14:textId="7E43FD45" w:rsidR="000933FD" w:rsidRDefault="000933FD" w:rsidP="005760E6">
            <w:pPr>
              <w:jc w:val="both"/>
              <w:rPr>
                <w:rFonts w:ascii="Times New Roman" w:hAnsi="Times New Roman"/>
                <w:b/>
                <w:bCs/>
                <w:i/>
                <w:sz w:val="24"/>
                <w:szCs w:val="24"/>
                <w:u w:val="single"/>
                <w:lang w:val="fr-CA"/>
              </w:rPr>
            </w:pPr>
          </w:p>
          <w:p w14:paraId="115848BD" w14:textId="7F303D11" w:rsidR="000933FD" w:rsidRDefault="000933FD" w:rsidP="005760E6">
            <w:pPr>
              <w:jc w:val="both"/>
              <w:rPr>
                <w:rFonts w:ascii="Times New Roman" w:hAnsi="Times New Roman"/>
                <w:b/>
                <w:bCs/>
                <w:i/>
                <w:sz w:val="24"/>
                <w:szCs w:val="24"/>
                <w:u w:val="single"/>
                <w:lang w:val="fr-CA"/>
              </w:rPr>
            </w:pPr>
          </w:p>
          <w:p w14:paraId="78A3BEAB" w14:textId="3CD68BF3" w:rsidR="000933FD" w:rsidRDefault="000933FD" w:rsidP="005760E6">
            <w:pPr>
              <w:jc w:val="both"/>
              <w:rPr>
                <w:rFonts w:ascii="Times New Roman" w:hAnsi="Times New Roman"/>
                <w:b/>
                <w:bCs/>
                <w:i/>
                <w:sz w:val="24"/>
                <w:szCs w:val="24"/>
                <w:u w:val="single"/>
                <w:lang w:val="fr-CA"/>
              </w:rPr>
            </w:pPr>
          </w:p>
          <w:p w14:paraId="0DC3BD6D" w14:textId="77777777" w:rsidR="000933FD" w:rsidRPr="00694D97" w:rsidRDefault="000933FD" w:rsidP="005760E6">
            <w:pPr>
              <w:jc w:val="both"/>
              <w:rPr>
                <w:rFonts w:ascii="Times New Roman" w:hAnsi="Times New Roman"/>
                <w:b/>
                <w:bCs/>
                <w:i/>
                <w:sz w:val="24"/>
                <w:szCs w:val="24"/>
                <w:u w:val="single"/>
                <w:lang w:val="fr-CA"/>
              </w:rPr>
            </w:pPr>
          </w:p>
          <w:p w14:paraId="2D6E2588" w14:textId="77777777" w:rsidR="00AC7F8B" w:rsidRDefault="00AC7F8B" w:rsidP="005760E6">
            <w:pPr>
              <w:jc w:val="both"/>
              <w:rPr>
                <w:rFonts w:ascii="Times New Roman" w:hAnsi="Times New Roman"/>
                <w:bCs/>
                <w:sz w:val="24"/>
                <w:szCs w:val="24"/>
                <w:lang w:val="fr-CA"/>
              </w:rPr>
            </w:pPr>
          </w:p>
          <w:p w14:paraId="75A2A247" w14:textId="77777777" w:rsidR="00AC7F8B" w:rsidRDefault="00AC7F8B" w:rsidP="005760E6">
            <w:pPr>
              <w:jc w:val="both"/>
              <w:rPr>
                <w:rFonts w:ascii="Times New Roman" w:hAnsi="Times New Roman"/>
                <w:bCs/>
                <w:sz w:val="24"/>
                <w:szCs w:val="24"/>
                <w:lang w:val="fr-CA"/>
              </w:rPr>
            </w:pPr>
          </w:p>
          <w:p w14:paraId="7B386FC1" w14:textId="06BD2C5F" w:rsidR="009520D3" w:rsidRDefault="00876807" w:rsidP="005760E6">
            <w:pPr>
              <w:jc w:val="both"/>
              <w:rPr>
                <w:rFonts w:ascii="Times New Roman" w:hAnsi="Times New Roman"/>
                <w:b/>
                <w:bCs/>
                <w:i/>
                <w:sz w:val="24"/>
                <w:szCs w:val="24"/>
                <w:u w:val="single"/>
                <w:lang w:val="fr-CA"/>
              </w:rPr>
            </w:pPr>
            <w:r w:rsidRPr="00694D97">
              <w:rPr>
                <w:rFonts w:ascii="Times New Roman" w:hAnsi="Times New Roman"/>
                <w:b/>
                <w:bCs/>
                <w:i/>
                <w:sz w:val="24"/>
                <w:szCs w:val="24"/>
                <w:u w:val="single"/>
                <w:lang w:val="fr-CA"/>
              </w:rPr>
              <w:t>Malentendus Communs :</w:t>
            </w:r>
          </w:p>
          <w:p w14:paraId="225BDF40" w14:textId="39907091" w:rsidR="000933FD" w:rsidRDefault="000933FD" w:rsidP="005760E6">
            <w:pPr>
              <w:jc w:val="both"/>
              <w:rPr>
                <w:rFonts w:ascii="Times New Roman" w:hAnsi="Times New Roman"/>
                <w:b/>
                <w:bCs/>
                <w:i/>
                <w:sz w:val="24"/>
                <w:szCs w:val="24"/>
                <w:u w:val="single"/>
                <w:lang w:val="fr-CA"/>
              </w:rPr>
            </w:pPr>
          </w:p>
          <w:p w14:paraId="753B4E1A" w14:textId="77777777" w:rsidR="000933FD" w:rsidRPr="00694D97" w:rsidRDefault="000933FD" w:rsidP="005760E6">
            <w:pPr>
              <w:jc w:val="both"/>
              <w:rPr>
                <w:rFonts w:ascii="Times New Roman" w:hAnsi="Times New Roman"/>
                <w:b/>
                <w:bCs/>
                <w:i/>
                <w:sz w:val="24"/>
                <w:szCs w:val="24"/>
                <w:u w:val="single"/>
                <w:lang w:val="fr-CA"/>
              </w:rPr>
            </w:pPr>
          </w:p>
          <w:p w14:paraId="3F2449F5" w14:textId="77777777" w:rsidR="007444E7" w:rsidRPr="00694D97" w:rsidRDefault="007444E7" w:rsidP="005760E6">
            <w:pPr>
              <w:jc w:val="both"/>
              <w:rPr>
                <w:rFonts w:ascii="Times New Roman" w:hAnsi="Times New Roman"/>
                <w:bCs/>
                <w:sz w:val="24"/>
                <w:szCs w:val="24"/>
                <w:lang w:val="fr-CA"/>
              </w:rPr>
            </w:pPr>
          </w:p>
        </w:tc>
        <w:tc>
          <w:tcPr>
            <w:tcW w:w="6786" w:type="dxa"/>
            <w:gridSpan w:val="2"/>
            <w:tcBorders>
              <w:bottom w:val="single" w:sz="4" w:space="0" w:color="auto"/>
            </w:tcBorders>
            <w:shd w:val="clear" w:color="auto" w:fill="auto"/>
          </w:tcPr>
          <w:p w14:paraId="6E3605CE" w14:textId="02EB3A21" w:rsidR="00736A8F" w:rsidRDefault="009A6633" w:rsidP="005760E6">
            <w:pPr>
              <w:jc w:val="both"/>
              <w:rPr>
                <w:rFonts w:ascii="Times New Roman" w:hAnsi="Times New Roman"/>
                <w:b/>
                <w:i/>
                <w:sz w:val="24"/>
                <w:szCs w:val="24"/>
                <w:u w:val="single"/>
                <w:lang w:val="fr-CA"/>
              </w:rPr>
            </w:pPr>
            <w:bookmarkStart w:id="3" w:name="Text8"/>
            <w:r w:rsidRPr="00694D97">
              <w:rPr>
                <w:rFonts w:ascii="Times New Roman" w:hAnsi="Times New Roman"/>
                <w:b/>
                <w:i/>
                <w:sz w:val="24"/>
                <w:szCs w:val="24"/>
                <w:u w:val="single"/>
                <w:lang w:val="fr-CA"/>
              </w:rPr>
              <w:t>Spécifique au Contenu :</w:t>
            </w:r>
          </w:p>
          <w:p w14:paraId="1521B1B3" w14:textId="48AACBDD" w:rsidR="000933FD" w:rsidRDefault="000933FD" w:rsidP="005760E6">
            <w:pPr>
              <w:jc w:val="both"/>
              <w:rPr>
                <w:rFonts w:ascii="Times New Roman" w:hAnsi="Times New Roman"/>
                <w:b/>
                <w:i/>
                <w:sz w:val="24"/>
                <w:szCs w:val="24"/>
                <w:u w:val="single"/>
                <w:lang w:val="fr-CA"/>
              </w:rPr>
            </w:pPr>
          </w:p>
          <w:p w14:paraId="5B5BB1BA" w14:textId="67BE219B" w:rsidR="000933FD" w:rsidRDefault="000933FD" w:rsidP="005760E6">
            <w:pPr>
              <w:jc w:val="both"/>
              <w:rPr>
                <w:rFonts w:ascii="Times New Roman" w:hAnsi="Times New Roman"/>
                <w:b/>
                <w:i/>
                <w:sz w:val="24"/>
                <w:szCs w:val="24"/>
                <w:u w:val="single"/>
                <w:lang w:val="fr-CA"/>
              </w:rPr>
            </w:pPr>
          </w:p>
          <w:p w14:paraId="041C2CE0" w14:textId="2946B167" w:rsidR="000933FD" w:rsidRDefault="000933FD" w:rsidP="005760E6">
            <w:pPr>
              <w:jc w:val="both"/>
              <w:rPr>
                <w:rFonts w:ascii="Times New Roman" w:hAnsi="Times New Roman"/>
                <w:b/>
                <w:i/>
                <w:sz w:val="24"/>
                <w:szCs w:val="24"/>
                <w:u w:val="single"/>
                <w:lang w:val="fr-CA"/>
              </w:rPr>
            </w:pPr>
          </w:p>
          <w:p w14:paraId="181075BE" w14:textId="4A81ABC7" w:rsidR="000933FD" w:rsidRDefault="000933FD" w:rsidP="005760E6">
            <w:pPr>
              <w:jc w:val="both"/>
              <w:rPr>
                <w:rFonts w:ascii="Times New Roman" w:hAnsi="Times New Roman"/>
                <w:b/>
                <w:i/>
                <w:sz w:val="24"/>
                <w:szCs w:val="24"/>
                <w:u w:val="single"/>
                <w:lang w:val="fr-CA"/>
              </w:rPr>
            </w:pPr>
          </w:p>
          <w:p w14:paraId="6BA7BC25" w14:textId="1CE9C2E4" w:rsidR="000933FD" w:rsidRDefault="000933FD" w:rsidP="005760E6">
            <w:pPr>
              <w:jc w:val="both"/>
              <w:rPr>
                <w:rFonts w:ascii="Times New Roman" w:hAnsi="Times New Roman"/>
                <w:b/>
                <w:i/>
                <w:sz w:val="24"/>
                <w:szCs w:val="24"/>
                <w:u w:val="single"/>
                <w:lang w:val="fr-CA"/>
              </w:rPr>
            </w:pPr>
          </w:p>
          <w:p w14:paraId="4EE66A96" w14:textId="77777777" w:rsidR="000933FD" w:rsidRDefault="000933FD" w:rsidP="005760E6">
            <w:pPr>
              <w:jc w:val="both"/>
              <w:rPr>
                <w:rFonts w:ascii="Times New Roman" w:hAnsi="Times New Roman"/>
                <w:b/>
                <w:i/>
                <w:sz w:val="24"/>
                <w:szCs w:val="24"/>
                <w:u w:val="single"/>
                <w:lang w:val="fr-CA"/>
              </w:rPr>
            </w:pPr>
          </w:p>
          <w:p w14:paraId="33A61D42" w14:textId="77777777" w:rsidR="000933FD" w:rsidRPr="00694D97" w:rsidRDefault="000933FD" w:rsidP="005760E6">
            <w:pPr>
              <w:jc w:val="both"/>
              <w:rPr>
                <w:rFonts w:ascii="Times New Roman" w:hAnsi="Times New Roman"/>
                <w:b/>
                <w:i/>
                <w:sz w:val="24"/>
                <w:szCs w:val="24"/>
                <w:u w:val="single"/>
                <w:lang w:val="fr-CA"/>
              </w:rPr>
            </w:pPr>
          </w:p>
          <w:p w14:paraId="2989ACD1" w14:textId="77777777" w:rsidR="00E76C6D" w:rsidRPr="00694D97" w:rsidRDefault="00E76C6D" w:rsidP="005760E6">
            <w:pPr>
              <w:jc w:val="both"/>
              <w:rPr>
                <w:rFonts w:ascii="Times New Roman" w:hAnsi="Times New Roman"/>
                <w:sz w:val="24"/>
                <w:szCs w:val="24"/>
                <w:lang w:val="fr-CA"/>
              </w:rPr>
            </w:pPr>
          </w:p>
          <w:p w14:paraId="21B7A6DE" w14:textId="77777777" w:rsidR="00C066A9" w:rsidRPr="00694D97" w:rsidRDefault="001A6A25" w:rsidP="005760E6">
            <w:pPr>
              <w:jc w:val="both"/>
              <w:rPr>
                <w:rFonts w:ascii="Times New Roman" w:hAnsi="Times New Roman"/>
                <w:b/>
                <w:i/>
                <w:sz w:val="24"/>
                <w:szCs w:val="24"/>
                <w:u w:val="single"/>
                <w:lang w:val="fr-CA"/>
              </w:rPr>
            </w:pPr>
            <w:r w:rsidRPr="00694D97">
              <w:rPr>
                <w:rFonts w:ascii="Times New Roman" w:hAnsi="Times New Roman"/>
                <w:b/>
                <w:i/>
                <w:sz w:val="24"/>
                <w:szCs w:val="24"/>
                <w:u w:val="single"/>
                <w:lang w:val="fr-CA"/>
              </w:rPr>
              <w:t>PNMI, multiculturel, transdisciplinaire</w:t>
            </w:r>
            <w:r w:rsidR="00E83F8B" w:rsidRPr="00694D97">
              <w:rPr>
                <w:rFonts w:ascii="Times New Roman" w:hAnsi="Times New Roman"/>
                <w:b/>
                <w:i/>
                <w:sz w:val="24"/>
                <w:szCs w:val="24"/>
                <w:u w:val="single"/>
                <w:lang w:val="fr-CA"/>
              </w:rPr>
              <w:t> :</w:t>
            </w:r>
          </w:p>
          <w:bookmarkEnd w:id="3"/>
          <w:p w14:paraId="1D895D6E" w14:textId="77777777" w:rsidR="007444E7" w:rsidRPr="00694D97" w:rsidRDefault="007444E7" w:rsidP="005760E6">
            <w:pPr>
              <w:jc w:val="both"/>
              <w:rPr>
                <w:rFonts w:ascii="Times New Roman" w:hAnsi="Times New Roman"/>
                <w:sz w:val="24"/>
                <w:szCs w:val="24"/>
                <w:lang w:val="fr-CA"/>
              </w:rPr>
            </w:pPr>
          </w:p>
        </w:tc>
      </w:tr>
      <w:tr w:rsidR="00736A8F" w:rsidRPr="00694D97" w14:paraId="5F6EB4E5" w14:textId="77777777" w:rsidTr="63CEAC3E">
        <w:trPr>
          <w:trHeight w:val="728"/>
          <w:jc w:val="center"/>
        </w:trPr>
        <w:tc>
          <w:tcPr>
            <w:tcW w:w="7110" w:type="dxa"/>
            <w:gridSpan w:val="2"/>
            <w:shd w:val="clear" w:color="auto" w:fill="E0E0E0"/>
          </w:tcPr>
          <w:p w14:paraId="48CCDFFF" w14:textId="77777777" w:rsidR="00736A8F" w:rsidRPr="00694D97" w:rsidRDefault="001A6A25" w:rsidP="00736A8F">
            <w:pPr>
              <w:rPr>
                <w:rFonts w:ascii="Times New Roman" w:hAnsi="Times New Roman"/>
                <w:b/>
                <w:sz w:val="28"/>
                <w:szCs w:val="28"/>
                <w:lang w:val="fr-CA"/>
              </w:rPr>
            </w:pPr>
            <w:r w:rsidRPr="00694D97">
              <w:rPr>
                <w:rFonts w:ascii="Times New Roman" w:hAnsi="Times New Roman"/>
                <w:b/>
                <w:sz w:val="28"/>
                <w:szCs w:val="28"/>
                <w:lang w:val="fr-CA"/>
              </w:rPr>
              <w:t>Connaissances :</w:t>
            </w:r>
          </w:p>
          <w:p w14:paraId="76BA0948" w14:textId="77777777" w:rsidR="00736A8F" w:rsidRPr="00694D97" w:rsidRDefault="001A6A25" w:rsidP="00736A8F">
            <w:pPr>
              <w:rPr>
                <w:rFonts w:ascii="Times New Roman" w:hAnsi="Times New Roman"/>
                <w:sz w:val="28"/>
                <w:szCs w:val="28"/>
                <w:lang w:val="fr-CA"/>
              </w:rPr>
            </w:pPr>
            <w:r w:rsidRPr="00694D97">
              <w:rPr>
                <w:rFonts w:ascii="Times New Roman" w:hAnsi="Times New Roman"/>
                <w:sz w:val="28"/>
                <w:szCs w:val="28"/>
                <w:lang w:val="fr-CA"/>
              </w:rPr>
              <w:t xml:space="preserve">Quelles connaissances est-ce que l’élève va acquérir durant cette </w:t>
            </w:r>
            <w:r w:rsidR="005E0575" w:rsidRPr="00694D97">
              <w:rPr>
                <w:rFonts w:ascii="Times New Roman" w:hAnsi="Times New Roman"/>
                <w:sz w:val="28"/>
                <w:szCs w:val="28"/>
                <w:lang w:val="fr-CA"/>
              </w:rPr>
              <w:t>unité ?</w:t>
            </w:r>
            <w:r w:rsidRPr="00694D97">
              <w:rPr>
                <w:rFonts w:ascii="Times New Roman" w:hAnsi="Times New Roman"/>
                <w:sz w:val="28"/>
                <w:szCs w:val="28"/>
                <w:lang w:val="fr-CA"/>
              </w:rPr>
              <w:t xml:space="preserve"> Ces connaissances peuvent provenir des indicateurs de réalisation mais elles peuvent aussi être des connaissances pré-requises pour cette </w:t>
            </w:r>
            <w:r w:rsidR="00702DA4" w:rsidRPr="00694D97">
              <w:rPr>
                <w:rFonts w:ascii="Times New Roman" w:hAnsi="Times New Roman"/>
                <w:sz w:val="28"/>
                <w:szCs w:val="28"/>
                <w:lang w:val="fr-CA"/>
              </w:rPr>
              <w:t>unité</w:t>
            </w:r>
            <w:r w:rsidRPr="00694D97">
              <w:rPr>
                <w:rFonts w:ascii="Times New Roman" w:hAnsi="Times New Roman"/>
                <w:sz w:val="28"/>
                <w:szCs w:val="28"/>
                <w:lang w:val="fr-CA"/>
              </w:rPr>
              <w:t>.</w:t>
            </w:r>
          </w:p>
          <w:p w14:paraId="5A031294" w14:textId="77777777" w:rsidR="00736A8F" w:rsidRPr="00694D97" w:rsidRDefault="00736A8F" w:rsidP="00736A8F">
            <w:pPr>
              <w:rPr>
                <w:rFonts w:ascii="Times New Roman" w:hAnsi="Times New Roman"/>
                <w:sz w:val="28"/>
                <w:szCs w:val="28"/>
                <w:lang w:val="fr-CA"/>
              </w:rPr>
            </w:pPr>
          </w:p>
        </w:tc>
        <w:tc>
          <w:tcPr>
            <w:tcW w:w="6786" w:type="dxa"/>
            <w:gridSpan w:val="2"/>
            <w:shd w:val="clear" w:color="auto" w:fill="E0E0E0"/>
          </w:tcPr>
          <w:p w14:paraId="42ECA8AF" w14:textId="77777777" w:rsidR="00736A8F" w:rsidRPr="00694D97" w:rsidRDefault="001A6A25" w:rsidP="00736A8F">
            <w:pPr>
              <w:rPr>
                <w:rFonts w:ascii="Times New Roman" w:hAnsi="Times New Roman"/>
                <w:b/>
                <w:sz w:val="28"/>
                <w:szCs w:val="28"/>
                <w:lang w:val="fr-CA"/>
              </w:rPr>
            </w:pPr>
            <w:r w:rsidRPr="00694D97">
              <w:rPr>
                <w:rFonts w:ascii="Times New Roman" w:hAnsi="Times New Roman"/>
                <w:b/>
                <w:sz w:val="28"/>
                <w:szCs w:val="28"/>
                <w:lang w:val="fr-CA"/>
              </w:rPr>
              <w:t>Compétences</w:t>
            </w:r>
          </w:p>
          <w:p w14:paraId="0C101127" w14:textId="77777777" w:rsidR="00736A8F" w:rsidRPr="00694D97" w:rsidRDefault="001A6A25" w:rsidP="00736A8F">
            <w:pPr>
              <w:rPr>
                <w:rFonts w:ascii="Times New Roman" w:hAnsi="Times New Roman"/>
                <w:sz w:val="28"/>
                <w:szCs w:val="28"/>
                <w:lang w:val="fr-CA"/>
              </w:rPr>
            </w:pPr>
            <w:r w:rsidRPr="00694D97">
              <w:rPr>
                <w:rFonts w:ascii="Times New Roman" w:hAnsi="Times New Roman"/>
                <w:sz w:val="28"/>
                <w:szCs w:val="28"/>
                <w:lang w:val="fr-CA"/>
              </w:rPr>
              <w:t xml:space="preserve">Quelles compétences seront acquises et quels comportements seront démontrés </w:t>
            </w:r>
            <w:r w:rsidR="005E0575" w:rsidRPr="00694D97">
              <w:rPr>
                <w:rFonts w:ascii="Times New Roman" w:hAnsi="Times New Roman"/>
                <w:sz w:val="28"/>
                <w:szCs w:val="28"/>
                <w:lang w:val="fr-CA"/>
              </w:rPr>
              <w:t>grâce</w:t>
            </w:r>
            <w:r w:rsidRPr="00694D97">
              <w:rPr>
                <w:rFonts w:ascii="Times New Roman" w:hAnsi="Times New Roman"/>
                <w:sz w:val="28"/>
                <w:szCs w:val="28"/>
                <w:lang w:val="fr-CA"/>
              </w:rPr>
              <w:t xml:space="preserve"> à cette </w:t>
            </w:r>
            <w:r w:rsidR="005E0575" w:rsidRPr="00694D97">
              <w:rPr>
                <w:rFonts w:ascii="Times New Roman" w:hAnsi="Times New Roman"/>
                <w:sz w:val="28"/>
                <w:szCs w:val="28"/>
                <w:lang w:val="fr-CA"/>
              </w:rPr>
              <w:t>unité ?</w:t>
            </w:r>
            <w:r w:rsidRPr="00694D97">
              <w:rPr>
                <w:rFonts w:ascii="Times New Roman" w:hAnsi="Times New Roman"/>
                <w:sz w:val="28"/>
                <w:szCs w:val="28"/>
                <w:lang w:val="fr-CA"/>
              </w:rPr>
              <w:t xml:space="preserve"> (Indicateurs de réalisation)</w:t>
            </w:r>
          </w:p>
        </w:tc>
      </w:tr>
      <w:tr w:rsidR="00736A8F" w:rsidRPr="00694D97" w14:paraId="47A8C041" w14:textId="77777777" w:rsidTr="63CEAC3E">
        <w:trPr>
          <w:trHeight w:val="1943"/>
          <w:jc w:val="center"/>
        </w:trPr>
        <w:tc>
          <w:tcPr>
            <w:tcW w:w="7110" w:type="dxa"/>
            <w:gridSpan w:val="2"/>
          </w:tcPr>
          <w:p w14:paraId="351EAA15" w14:textId="77777777" w:rsidR="009E53A9" w:rsidRDefault="001A6A25" w:rsidP="00AC7F8B">
            <w:pPr>
              <w:jc w:val="both"/>
              <w:rPr>
                <w:rFonts w:ascii="Times New Roman" w:hAnsi="Times New Roman"/>
                <w:b/>
                <w:i/>
                <w:sz w:val="24"/>
                <w:szCs w:val="24"/>
                <w:u w:val="single"/>
                <w:lang w:val="fr-CA"/>
              </w:rPr>
            </w:pPr>
            <w:r w:rsidRPr="00694D97">
              <w:rPr>
                <w:rFonts w:ascii="Times New Roman" w:hAnsi="Times New Roman"/>
                <w:b/>
                <w:i/>
                <w:sz w:val="24"/>
                <w:szCs w:val="24"/>
                <w:u w:val="single"/>
                <w:lang w:val="fr-CA"/>
              </w:rPr>
              <w:t>Les étudiants sauront :</w:t>
            </w:r>
          </w:p>
          <w:p w14:paraId="5B306570" w14:textId="77777777" w:rsidR="00AC7F8B" w:rsidRDefault="00AC7F8B" w:rsidP="00AC7F8B">
            <w:pPr>
              <w:jc w:val="both"/>
              <w:rPr>
                <w:rFonts w:ascii="Times New Roman" w:hAnsi="Times New Roman"/>
                <w:sz w:val="24"/>
                <w:szCs w:val="24"/>
                <w:lang w:val="fr-CA"/>
              </w:rPr>
            </w:pPr>
          </w:p>
          <w:p w14:paraId="09F9EE49" w14:textId="77777777" w:rsidR="000933FD" w:rsidRDefault="000933FD" w:rsidP="00AC7F8B">
            <w:pPr>
              <w:jc w:val="both"/>
              <w:rPr>
                <w:rFonts w:ascii="Times New Roman" w:hAnsi="Times New Roman"/>
                <w:sz w:val="24"/>
                <w:szCs w:val="24"/>
                <w:lang w:val="fr-CA"/>
              </w:rPr>
            </w:pPr>
          </w:p>
          <w:p w14:paraId="63AA7DC0" w14:textId="77777777" w:rsidR="000933FD" w:rsidRDefault="000933FD" w:rsidP="00AC7F8B">
            <w:pPr>
              <w:jc w:val="both"/>
              <w:rPr>
                <w:rFonts w:ascii="Times New Roman" w:hAnsi="Times New Roman"/>
                <w:sz w:val="24"/>
                <w:szCs w:val="24"/>
                <w:lang w:val="fr-CA"/>
              </w:rPr>
            </w:pPr>
          </w:p>
          <w:p w14:paraId="0D79670F" w14:textId="77777777" w:rsidR="000933FD" w:rsidRDefault="000933FD" w:rsidP="00AC7F8B">
            <w:pPr>
              <w:jc w:val="both"/>
              <w:rPr>
                <w:rFonts w:ascii="Times New Roman" w:hAnsi="Times New Roman"/>
                <w:sz w:val="24"/>
                <w:szCs w:val="24"/>
                <w:lang w:val="fr-CA"/>
              </w:rPr>
            </w:pPr>
          </w:p>
          <w:p w14:paraId="37400F40" w14:textId="77777777" w:rsidR="000933FD" w:rsidRDefault="000933FD" w:rsidP="00AC7F8B">
            <w:pPr>
              <w:jc w:val="both"/>
              <w:rPr>
                <w:rFonts w:ascii="Times New Roman" w:hAnsi="Times New Roman"/>
                <w:sz w:val="24"/>
                <w:szCs w:val="24"/>
                <w:lang w:val="fr-CA"/>
              </w:rPr>
            </w:pPr>
          </w:p>
          <w:p w14:paraId="24EBD190" w14:textId="77777777" w:rsidR="000933FD" w:rsidRDefault="000933FD" w:rsidP="00AC7F8B">
            <w:pPr>
              <w:jc w:val="both"/>
              <w:rPr>
                <w:rFonts w:ascii="Times New Roman" w:hAnsi="Times New Roman"/>
                <w:sz w:val="24"/>
                <w:szCs w:val="24"/>
                <w:lang w:val="fr-CA"/>
              </w:rPr>
            </w:pPr>
          </w:p>
          <w:p w14:paraId="16295231" w14:textId="77777777" w:rsidR="000933FD" w:rsidRDefault="000933FD" w:rsidP="00AC7F8B">
            <w:pPr>
              <w:jc w:val="both"/>
              <w:rPr>
                <w:rFonts w:ascii="Times New Roman" w:hAnsi="Times New Roman"/>
                <w:sz w:val="24"/>
                <w:szCs w:val="24"/>
                <w:lang w:val="fr-CA"/>
              </w:rPr>
            </w:pPr>
          </w:p>
          <w:p w14:paraId="013C13A0" w14:textId="77777777" w:rsidR="000933FD" w:rsidRDefault="000933FD" w:rsidP="00AC7F8B">
            <w:pPr>
              <w:jc w:val="both"/>
              <w:rPr>
                <w:rFonts w:ascii="Times New Roman" w:hAnsi="Times New Roman"/>
                <w:sz w:val="24"/>
                <w:szCs w:val="24"/>
                <w:lang w:val="fr-CA"/>
              </w:rPr>
            </w:pPr>
          </w:p>
          <w:p w14:paraId="662EC272" w14:textId="77777777" w:rsidR="000933FD" w:rsidRDefault="000933FD" w:rsidP="00AC7F8B">
            <w:pPr>
              <w:jc w:val="both"/>
              <w:rPr>
                <w:rFonts w:ascii="Times New Roman" w:hAnsi="Times New Roman"/>
                <w:sz w:val="24"/>
                <w:szCs w:val="24"/>
                <w:lang w:val="fr-CA"/>
              </w:rPr>
            </w:pPr>
          </w:p>
          <w:p w14:paraId="69A1F7C2" w14:textId="77777777" w:rsidR="000933FD" w:rsidRDefault="000933FD" w:rsidP="00AC7F8B">
            <w:pPr>
              <w:jc w:val="both"/>
              <w:rPr>
                <w:rFonts w:ascii="Times New Roman" w:hAnsi="Times New Roman"/>
                <w:sz w:val="24"/>
                <w:szCs w:val="24"/>
                <w:lang w:val="fr-CA"/>
              </w:rPr>
            </w:pPr>
          </w:p>
          <w:p w14:paraId="746FA8E3" w14:textId="2AE68C52" w:rsidR="000933FD" w:rsidRPr="00AC7F8B" w:rsidRDefault="000933FD" w:rsidP="00AC7F8B">
            <w:pPr>
              <w:jc w:val="both"/>
              <w:rPr>
                <w:rFonts w:ascii="Times New Roman" w:hAnsi="Times New Roman"/>
                <w:sz w:val="24"/>
                <w:szCs w:val="24"/>
                <w:lang w:val="fr-CA"/>
              </w:rPr>
            </w:pPr>
          </w:p>
        </w:tc>
        <w:tc>
          <w:tcPr>
            <w:tcW w:w="6786" w:type="dxa"/>
            <w:gridSpan w:val="2"/>
            <w:shd w:val="clear" w:color="auto" w:fill="auto"/>
          </w:tcPr>
          <w:p w14:paraId="7AAF14AE" w14:textId="77777777" w:rsidR="0035070C" w:rsidRPr="00694D97" w:rsidRDefault="0035070C" w:rsidP="005760E6">
            <w:pPr>
              <w:jc w:val="both"/>
              <w:rPr>
                <w:rFonts w:ascii="Times New Roman" w:hAnsi="Times New Roman"/>
                <w:b/>
                <w:i/>
                <w:sz w:val="24"/>
                <w:szCs w:val="24"/>
                <w:u w:val="single"/>
                <w:lang w:val="fr-CA"/>
              </w:rPr>
            </w:pPr>
            <w:r w:rsidRPr="00694D97">
              <w:rPr>
                <w:rFonts w:ascii="Times New Roman" w:hAnsi="Times New Roman"/>
                <w:b/>
                <w:i/>
                <w:sz w:val="24"/>
                <w:szCs w:val="24"/>
                <w:u w:val="single"/>
                <w:lang w:val="fr-CA"/>
              </w:rPr>
              <w:t xml:space="preserve">Les élèves vont être capable </w:t>
            </w:r>
            <w:r w:rsidR="005E0575" w:rsidRPr="00694D97">
              <w:rPr>
                <w:rFonts w:ascii="Times New Roman" w:hAnsi="Times New Roman"/>
                <w:b/>
                <w:i/>
                <w:sz w:val="24"/>
                <w:szCs w:val="24"/>
                <w:u w:val="single"/>
                <w:lang w:val="fr-CA"/>
              </w:rPr>
              <w:t>de :</w:t>
            </w:r>
          </w:p>
          <w:p w14:paraId="29B9601B" w14:textId="77777777" w:rsidR="0035070C" w:rsidRPr="00D93C3D" w:rsidRDefault="0035070C" w:rsidP="00AC7F8B">
            <w:pPr>
              <w:jc w:val="both"/>
              <w:rPr>
                <w:rFonts w:ascii="Times New Roman" w:hAnsi="Times New Roman"/>
                <w:sz w:val="24"/>
                <w:szCs w:val="24"/>
                <w:lang w:val="fr-CA"/>
              </w:rPr>
            </w:pPr>
          </w:p>
        </w:tc>
      </w:tr>
    </w:tbl>
    <w:p w14:paraId="2FE44C4A" w14:textId="77777777" w:rsidR="004F3037" w:rsidRPr="00694D97" w:rsidRDefault="004F3037">
      <w:pPr>
        <w:rPr>
          <w:rFonts w:ascii="Times New Roman" w:hAnsi="Times New Roman"/>
          <w:lang w:val="fr-CA"/>
        </w:rPr>
      </w:pPr>
      <w:r w:rsidRPr="00694D97">
        <w:rPr>
          <w:rFonts w:ascii="Times New Roman" w:hAnsi="Times New Roman"/>
          <w:lang w:val="fr-C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9"/>
        <w:gridCol w:w="198"/>
        <w:gridCol w:w="3222"/>
        <w:gridCol w:w="3415"/>
        <w:gridCol w:w="3416"/>
      </w:tblGrid>
      <w:tr w:rsidR="00D93C3D" w:rsidRPr="00694D97" w14:paraId="4326E2A7" w14:textId="77777777" w:rsidTr="00E54D71">
        <w:tc>
          <w:tcPr>
            <w:tcW w:w="13670" w:type="dxa"/>
            <w:gridSpan w:val="5"/>
            <w:tcBorders>
              <w:bottom w:val="double" w:sz="4" w:space="0" w:color="auto"/>
            </w:tcBorders>
            <w:shd w:val="clear" w:color="auto" w:fill="E0E0E0"/>
          </w:tcPr>
          <w:p w14:paraId="644F8215" w14:textId="77777777" w:rsidR="00D93C3D" w:rsidRPr="00694D97" w:rsidRDefault="00D93C3D" w:rsidP="00CA3597">
            <w:pPr>
              <w:jc w:val="center"/>
              <w:rPr>
                <w:rFonts w:ascii="Times New Roman" w:hAnsi="Times New Roman"/>
                <w:b/>
                <w:sz w:val="40"/>
                <w:szCs w:val="40"/>
                <w:lang w:val="fr-CA"/>
              </w:rPr>
            </w:pPr>
            <w:r w:rsidRPr="00694D97">
              <w:rPr>
                <w:rFonts w:ascii="Times New Roman" w:hAnsi="Times New Roman"/>
                <w:lang w:val="fr-CA"/>
              </w:rPr>
              <w:lastRenderedPageBreak/>
              <w:br w:type="page"/>
            </w:r>
            <w:r w:rsidRPr="00694D97">
              <w:rPr>
                <w:rFonts w:ascii="Times New Roman" w:hAnsi="Times New Roman"/>
                <w:b/>
                <w:sz w:val="40"/>
                <w:szCs w:val="40"/>
                <w:lang w:val="fr-CA"/>
              </w:rPr>
              <w:t>Étape 2 – Preuves d’Évaluation</w:t>
            </w:r>
          </w:p>
          <w:p w14:paraId="593E393E" w14:textId="77777777" w:rsidR="00D93C3D" w:rsidRPr="00694D97" w:rsidRDefault="00D93C3D" w:rsidP="00CA3597">
            <w:pPr>
              <w:jc w:val="center"/>
              <w:rPr>
                <w:rFonts w:ascii="Times New Roman" w:hAnsi="Times New Roman"/>
                <w:b/>
                <w:szCs w:val="32"/>
                <w:lang w:val="fr-CA"/>
              </w:rPr>
            </w:pPr>
          </w:p>
        </w:tc>
      </w:tr>
      <w:tr w:rsidR="00D93C3D" w:rsidRPr="00694D97" w14:paraId="1C5DFB90" w14:textId="77777777" w:rsidTr="00E54D71">
        <w:trPr>
          <w:trHeight w:val="68"/>
        </w:trPr>
        <w:tc>
          <w:tcPr>
            <w:tcW w:w="13670" w:type="dxa"/>
            <w:gridSpan w:val="5"/>
            <w:tcBorders>
              <w:top w:val="double" w:sz="4" w:space="0" w:color="auto"/>
            </w:tcBorders>
            <w:shd w:val="clear" w:color="auto" w:fill="E0E0E0"/>
          </w:tcPr>
          <w:p w14:paraId="45D2066C" w14:textId="77777777" w:rsidR="00D93C3D" w:rsidRPr="00694D97" w:rsidRDefault="00D93C3D" w:rsidP="00CA3597">
            <w:pPr>
              <w:rPr>
                <w:rFonts w:ascii="Times New Roman" w:hAnsi="Times New Roman"/>
                <w:b/>
                <w:sz w:val="28"/>
                <w:szCs w:val="28"/>
                <w:lang w:val="fr-CA"/>
              </w:rPr>
            </w:pPr>
            <w:r w:rsidRPr="00694D97">
              <w:rPr>
                <w:rFonts w:ascii="Times New Roman" w:hAnsi="Times New Roman"/>
                <w:b/>
                <w:sz w:val="28"/>
                <w:szCs w:val="28"/>
                <w:lang w:val="fr-CA"/>
              </w:rPr>
              <w:t>Activité de Performance</w:t>
            </w:r>
          </w:p>
          <w:p w14:paraId="254D2A56" w14:textId="77777777" w:rsidR="00D93C3D" w:rsidRPr="00694D97" w:rsidRDefault="00D93C3D" w:rsidP="00CA3597">
            <w:pPr>
              <w:rPr>
                <w:rFonts w:ascii="Times New Roman" w:hAnsi="Times New Roman"/>
                <w:szCs w:val="32"/>
                <w:lang w:val="fr-CA"/>
              </w:rPr>
            </w:pPr>
            <w:r w:rsidRPr="00694D97">
              <w:rPr>
                <w:rFonts w:ascii="Times New Roman" w:hAnsi="Times New Roman"/>
                <w:sz w:val="28"/>
                <w:szCs w:val="28"/>
                <w:lang w:val="fr-CA"/>
              </w:rPr>
              <w:t>Quelle est la performance authentique où les élèves devront démontrer la compréhension, les connaissances et les compétences nécessaires ? Décris l’activité sous forme d’histoire. L’activité est typiquement de l’application dans un contexte réel. Décris quels seront les critères.</w:t>
            </w:r>
          </w:p>
        </w:tc>
      </w:tr>
      <w:tr w:rsidR="00D93C3D" w:rsidRPr="00694D97" w14:paraId="7BB1E47F" w14:textId="77777777" w:rsidTr="00E54D71">
        <w:trPr>
          <w:trHeight w:val="68"/>
        </w:trPr>
        <w:tc>
          <w:tcPr>
            <w:tcW w:w="13670" w:type="dxa"/>
            <w:gridSpan w:val="5"/>
            <w:tcBorders>
              <w:top w:val="single" w:sz="4" w:space="0" w:color="auto"/>
              <w:bottom w:val="dashed" w:sz="4" w:space="0" w:color="auto"/>
            </w:tcBorders>
            <w:shd w:val="clear" w:color="auto" w:fill="E0E0E0"/>
          </w:tcPr>
          <w:p w14:paraId="5C888061" w14:textId="64DD7ED3" w:rsidR="00D93C3D" w:rsidRPr="00694D97" w:rsidRDefault="27DE8320" w:rsidP="63CEAC3E">
            <w:pPr>
              <w:tabs>
                <w:tab w:val="left" w:pos="4800"/>
              </w:tabs>
              <w:rPr>
                <w:rFonts w:ascii="Times New Roman" w:hAnsi="Times New Roman"/>
                <w:b/>
                <w:bCs/>
                <w:sz w:val="28"/>
                <w:szCs w:val="28"/>
                <w:lang w:val="fr-CA"/>
              </w:rPr>
            </w:pPr>
            <w:r w:rsidRPr="59336052">
              <w:rPr>
                <w:rFonts w:ascii="Times New Roman" w:hAnsi="Times New Roman"/>
                <w:b/>
                <w:bCs/>
                <w:sz w:val="28"/>
                <w:szCs w:val="28"/>
                <w:lang w:val="fr-CA"/>
              </w:rPr>
              <w:t>BRASPS – Éléments de l’</w:t>
            </w:r>
            <w:r w:rsidR="57B2AA10" w:rsidRPr="59336052">
              <w:rPr>
                <w:rFonts w:ascii="Times New Roman" w:hAnsi="Times New Roman"/>
                <w:b/>
                <w:bCs/>
                <w:sz w:val="28"/>
                <w:szCs w:val="28"/>
                <w:lang w:val="fr-CA"/>
              </w:rPr>
              <w:t>a</w:t>
            </w:r>
            <w:r w:rsidRPr="59336052">
              <w:rPr>
                <w:rFonts w:ascii="Times New Roman" w:hAnsi="Times New Roman"/>
                <w:b/>
                <w:bCs/>
                <w:sz w:val="28"/>
                <w:szCs w:val="28"/>
                <w:lang w:val="fr-CA"/>
              </w:rPr>
              <w:t xml:space="preserve">ctivité de </w:t>
            </w:r>
            <w:r w:rsidR="57B2AA10" w:rsidRPr="59336052">
              <w:rPr>
                <w:rFonts w:ascii="Times New Roman" w:hAnsi="Times New Roman"/>
                <w:b/>
                <w:bCs/>
                <w:sz w:val="28"/>
                <w:szCs w:val="28"/>
                <w:lang w:val="fr-CA"/>
              </w:rPr>
              <w:t>p</w:t>
            </w:r>
            <w:r w:rsidRPr="59336052">
              <w:rPr>
                <w:rFonts w:ascii="Times New Roman" w:hAnsi="Times New Roman"/>
                <w:b/>
                <w:bCs/>
                <w:sz w:val="28"/>
                <w:szCs w:val="28"/>
                <w:lang w:val="fr-CA"/>
              </w:rPr>
              <w:t>erformance</w:t>
            </w:r>
            <w:r w:rsidR="00D93C3D">
              <w:tab/>
            </w:r>
          </w:p>
        </w:tc>
      </w:tr>
      <w:tr w:rsidR="00D93C3D" w:rsidRPr="00694D97" w14:paraId="67A503CC" w14:textId="77777777" w:rsidTr="00E54D71">
        <w:trPr>
          <w:trHeight w:val="48"/>
        </w:trPr>
        <w:tc>
          <w:tcPr>
            <w:tcW w:w="3617" w:type="dxa"/>
            <w:gridSpan w:val="2"/>
            <w:tcBorders>
              <w:top w:val="dashed" w:sz="4" w:space="0" w:color="auto"/>
            </w:tcBorders>
            <w:shd w:val="clear" w:color="auto" w:fill="auto"/>
            <w:vAlign w:val="center"/>
          </w:tcPr>
          <w:p w14:paraId="7297E57A"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b/>
                <w:bCs/>
                <w:i/>
                <w:sz w:val="24"/>
                <w:szCs w:val="24"/>
                <w:lang w:val="fr-CA"/>
              </w:rPr>
              <w:t>B - Buts</w:t>
            </w:r>
          </w:p>
          <w:p w14:paraId="484B7793" w14:textId="77777777" w:rsidR="00D93C3D" w:rsidRPr="00694D97" w:rsidRDefault="00D93C3D" w:rsidP="00CA3597">
            <w:pPr>
              <w:rPr>
                <w:rFonts w:ascii="Times New Roman" w:hAnsi="Times New Roman"/>
                <w:i/>
                <w:sz w:val="24"/>
                <w:szCs w:val="24"/>
                <w:lang w:val="fr-CA"/>
              </w:rPr>
            </w:pPr>
            <w:r w:rsidRPr="00694D97">
              <w:rPr>
                <w:rFonts w:ascii="Times New Roman" w:hAnsi="Times New Roman"/>
                <w:i/>
                <w:sz w:val="24"/>
                <w:szCs w:val="24"/>
                <w:lang w:val="fr-CA"/>
              </w:rPr>
              <w:t>Qu’est-ce que les élèves devront accomplir avant/durant/après l’activité ?</w:t>
            </w:r>
          </w:p>
        </w:tc>
        <w:tc>
          <w:tcPr>
            <w:tcW w:w="10053" w:type="dxa"/>
            <w:gridSpan w:val="3"/>
            <w:tcBorders>
              <w:top w:val="dashed" w:sz="4" w:space="0" w:color="auto"/>
            </w:tcBorders>
          </w:tcPr>
          <w:p w14:paraId="12371ECB" w14:textId="77777777" w:rsidR="00D93C3D" w:rsidRPr="00AC7F8B" w:rsidRDefault="00D93C3D" w:rsidP="00AC7F8B">
            <w:pPr>
              <w:jc w:val="both"/>
              <w:rPr>
                <w:rFonts w:ascii="Times New Roman" w:hAnsi="Times New Roman"/>
                <w:b/>
                <w:i/>
                <w:sz w:val="24"/>
                <w:szCs w:val="24"/>
                <w:u w:val="single"/>
                <w:lang w:val="fr-CA"/>
              </w:rPr>
            </w:pPr>
          </w:p>
        </w:tc>
      </w:tr>
      <w:tr w:rsidR="00D93C3D" w:rsidRPr="00694D97" w14:paraId="40D78539" w14:textId="77777777" w:rsidTr="00E54D71">
        <w:trPr>
          <w:trHeight w:val="48"/>
        </w:trPr>
        <w:tc>
          <w:tcPr>
            <w:tcW w:w="3617" w:type="dxa"/>
            <w:gridSpan w:val="2"/>
            <w:tcBorders>
              <w:top w:val="dashed" w:sz="4" w:space="0" w:color="auto"/>
            </w:tcBorders>
            <w:shd w:val="clear" w:color="auto" w:fill="auto"/>
            <w:vAlign w:val="center"/>
          </w:tcPr>
          <w:p w14:paraId="408F8FD6"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b/>
                <w:bCs/>
                <w:i/>
                <w:sz w:val="24"/>
                <w:szCs w:val="24"/>
                <w:lang w:val="fr-CA"/>
              </w:rPr>
              <w:t>R</w:t>
            </w:r>
            <w:r w:rsidRPr="00694D97">
              <w:rPr>
                <w:rFonts w:ascii="Times New Roman" w:hAnsi="Times New Roman"/>
                <w:bCs/>
                <w:i/>
                <w:sz w:val="24"/>
                <w:szCs w:val="24"/>
                <w:lang w:val="fr-CA"/>
              </w:rPr>
              <w:t xml:space="preserve"> – Rôle</w:t>
            </w:r>
          </w:p>
          <w:p w14:paraId="5E8DDFB4"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i/>
                <w:sz w:val="24"/>
                <w:szCs w:val="24"/>
                <w:lang w:val="fr-CA"/>
              </w:rPr>
              <w:t>Quels rôles vont jouer les élèves ?</w:t>
            </w:r>
          </w:p>
        </w:tc>
        <w:tc>
          <w:tcPr>
            <w:tcW w:w="10053" w:type="dxa"/>
            <w:gridSpan w:val="3"/>
            <w:tcBorders>
              <w:top w:val="dashed" w:sz="4" w:space="0" w:color="auto"/>
            </w:tcBorders>
          </w:tcPr>
          <w:p w14:paraId="03CBE9DD" w14:textId="77777777" w:rsidR="00D93C3D" w:rsidRPr="00694D97" w:rsidRDefault="00D93C3D" w:rsidP="00AC7F8B">
            <w:pPr>
              <w:rPr>
                <w:rFonts w:ascii="Times New Roman" w:hAnsi="Times New Roman"/>
                <w:sz w:val="24"/>
                <w:szCs w:val="24"/>
                <w:lang w:val="fr-CA"/>
              </w:rPr>
            </w:pPr>
          </w:p>
        </w:tc>
      </w:tr>
      <w:tr w:rsidR="00D93C3D" w:rsidRPr="00694D97" w14:paraId="4227171D" w14:textId="77777777" w:rsidTr="00E54D71">
        <w:trPr>
          <w:trHeight w:val="1133"/>
        </w:trPr>
        <w:tc>
          <w:tcPr>
            <w:tcW w:w="3617" w:type="dxa"/>
            <w:gridSpan w:val="2"/>
            <w:tcBorders>
              <w:top w:val="dashed" w:sz="4" w:space="0" w:color="auto"/>
            </w:tcBorders>
            <w:shd w:val="clear" w:color="auto" w:fill="auto"/>
            <w:vAlign w:val="center"/>
          </w:tcPr>
          <w:p w14:paraId="271EAF8E"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b/>
                <w:bCs/>
                <w:i/>
                <w:sz w:val="24"/>
                <w:szCs w:val="24"/>
                <w:lang w:val="fr-CA"/>
              </w:rPr>
              <w:t>A</w:t>
            </w:r>
            <w:r w:rsidRPr="00694D97">
              <w:rPr>
                <w:rFonts w:ascii="Times New Roman" w:hAnsi="Times New Roman"/>
                <w:bCs/>
                <w:i/>
                <w:sz w:val="24"/>
                <w:szCs w:val="24"/>
                <w:lang w:val="fr-CA"/>
              </w:rPr>
              <w:t xml:space="preserve"> – Audience</w:t>
            </w:r>
          </w:p>
          <w:p w14:paraId="5F4197E0" w14:textId="77777777" w:rsidR="00D93C3D" w:rsidRPr="00694D97" w:rsidRDefault="00D93C3D" w:rsidP="00CA3597">
            <w:pPr>
              <w:rPr>
                <w:rFonts w:ascii="Times New Roman" w:hAnsi="Times New Roman"/>
                <w:i/>
                <w:sz w:val="24"/>
                <w:szCs w:val="24"/>
                <w:lang w:val="fr-CA"/>
              </w:rPr>
            </w:pPr>
            <w:r w:rsidRPr="00694D97">
              <w:rPr>
                <w:rFonts w:ascii="Times New Roman" w:hAnsi="Times New Roman"/>
                <w:i/>
                <w:sz w:val="24"/>
                <w:szCs w:val="24"/>
                <w:lang w:val="fr-CA"/>
              </w:rPr>
              <w:t>Qui est l’audience ?</w:t>
            </w:r>
          </w:p>
        </w:tc>
        <w:tc>
          <w:tcPr>
            <w:tcW w:w="10053" w:type="dxa"/>
            <w:gridSpan w:val="3"/>
            <w:tcBorders>
              <w:top w:val="dashed" w:sz="4" w:space="0" w:color="auto"/>
            </w:tcBorders>
            <w:vAlign w:val="center"/>
          </w:tcPr>
          <w:p w14:paraId="726C5C8A" w14:textId="77777777" w:rsidR="00D93C3D" w:rsidRPr="00AC7F8B" w:rsidRDefault="00D93C3D" w:rsidP="00AC7F8B">
            <w:pPr>
              <w:rPr>
                <w:rFonts w:ascii="Times New Roman" w:hAnsi="Times New Roman"/>
                <w:sz w:val="24"/>
                <w:szCs w:val="24"/>
                <w:lang w:val="fr-CA"/>
              </w:rPr>
            </w:pPr>
          </w:p>
        </w:tc>
      </w:tr>
      <w:tr w:rsidR="00D93C3D" w:rsidRPr="00694D97" w14:paraId="469AFBDC" w14:textId="77777777" w:rsidTr="00E54D71">
        <w:trPr>
          <w:trHeight w:val="1261"/>
        </w:trPr>
        <w:tc>
          <w:tcPr>
            <w:tcW w:w="3617" w:type="dxa"/>
            <w:gridSpan w:val="2"/>
            <w:tcBorders>
              <w:top w:val="dashed" w:sz="4" w:space="0" w:color="auto"/>
            </w:tcBorders>
            <w:shd w:val="clear" w:color="auto" w:fill="auto"/>
            <w:vAlign w:val="center"/>
          </w:tcPr>
          <w:p w14:paraId="70AE8C79"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b/>
                <w:bCs/>
                <w:i/>
                <w:sz w:val="24"/>
                <w:szCs w:val="24"/>
                <w:lang w:val="fr-CA"/>
              </w:rPr>
              <w:t>S</w:t>
            </w:r>
            <w:r w:rsidRPr="00694D97">
              <w:rPr>
                <w:rFonts w:ascii="Times New Roman" w:hAnsi="Times New Roman"/>
                <w:bCs/>
                <w:i/>
                <w:sz w:val="24"/>
                <w:szCs w:val="24"/>
                <w:lang w:val="fr-CA"/>
              </w:rPr>
              <w:t xml:space="preserve"> – Situation</w:t>
            </w:r>
          </w:p>
          <w:p w14:paraId="734FEF19" w14:textId="77777777" w:rsidR="00D93C3D" w:rsidRPr="00694D97" w:rsidRDefault="00D93C3D" w:rsidP="00CA3597">
            <w:pPr>
              <w:rPr>
                <w:rFonts w:ascii="Times New Roman" w:hAnsi="Times New Roman"/>
                <w:b/>
                <w:bCs/>
                <w:i/>
                <w:sz w:val="24"/>
                <w:szCs w:val="24"/>
                <w:lang w:val="fr-CA"/>
              </w:rPr>
            </w:pPr>
            <w:r w:rsidRPr="00694D97">
              <w:rPr>
                <w:rFonts w:ascii="Times New Roman" w:hAnsi="Times New Roman"/>
                <w:i/>
                <w:sz w:val="24"/>
                <w:szCs w:val="24"/>
                <w:lang w:val="fr-CA"/>
              </w:rPr>
              <w:t>Le contexte/défi pour l’étudiant.</w:t>
            </w:r>
          </w:p>
        </w:tc>
        <w:tc>
          <w:tcPr>
            <w:tcW w:w="10053" w:type="dxa"/>
            <w:gridSpan w:val="3"/>
            <w:tcBorders>
              <w:top w:val="dashed" w:sz="4" w:space="0" w:color="auto"/>
            </w:tcBorders>
            <w:vAlign w:val="center"/>
          </w:tcPr>
          <w:p w14:paraId="5C9476B6" w14:textId="77777777" w:rsidR="00D93C3D" w:rsidRPr="00694D97" w:rsidRDefault="00D93C3D" w:rsidP="00AC7F8B">
            <w:pPr>
              <w:rPr>
                <w:rFonts w:ascii="Times New Roman" w:hAnsi="Times New Roman"/>
                <w:sz w:val="24"/>
                <w:szCs w:val="24"/>
                <w:lang w:val="fr-CA"/>
              </w:rPr>
            </w:pPr>
          </w:p>
        </w:tc>
      </w:tr>
      <w:tr w:rsidR="00D93C3D" w:rsidRPr="00694D97" w14:paraId="1893A863" w14:textId="77777777" w:rsidTr="00E54D71">
        <w:trPr>
          <w:trHeight w:val="1265"/>
        </w:trPr>
        <w:tc>
          <w:tcPr>
            <w:tcW w:w="3617" w:type="dxa"/>
            <w:gridSpan w:val="2"/>
            <w:tcBorders>
              <w:top w:val="dashed" w:sz="4" w:space="0" w:color="auto"/>
            </w:tcBorders>
            <w:shd w:val="clear" w:color="auto" w:fill="auto"/>
            <w:vAlign w:val="center"/>
          </w:tcPr>
          <w:p w14:paraId="42BCF54C" w14:textId="77777777" w:rsidR="00D93C3D" w:rsidRPr="00694D97" w:rsidRDefault="00D93C3D" w:rsidP="00CA3597">
            <w:pPr>
              <w:ind w:left="360" w:hanging="360"/>
              <w:rPr>
                <w:rFonts w:ascii="Times New Roman" w:hAnsi="Times New Roman"/>
                <w:bCs/>
                <w:i/>
                <w:sz w:val="24"/>
                <w:szCs w:val="24"/>
                <w:lang w:val="fr-CA"/>
              </w:rPr>
            </w:pPr>
            <w:r w:rsidRPr="00694D97">
              <w:rPr>
                <w:rFonts w:ascii="Times New Roman" w:hAnsi="Times New Roman"/>
                <w:b/>
                <w:bCs/>
                <w:i/>
                <w:sz w:val="24"/>
                <w:szCs w:val="24"/>
                <w:lang w:val="fr-CA"/>
              </w:rPr>
              <w:t>P</w:t>
            </w:r>
            <w:r w:rsidRPr="00694D97">
              <w:rPr>
                <w:rFonts w:ascii="Times New Roman" w:hAnsi="Times New Roman"/>
                <w:bCs/>
                <w:i/>
                <w:sz w:val="24"/>
                <w:szCs w:val="24"/>
                <w:lang w:val="fr-CA"/>
              </w:rPr>
              <w:t xml:space="preserve"> – Produit et Performance</w:t>
            </w:r>
          </w:p>
          <w:p w14:paraId="661B3E4C" w14:textId="77777777" w:rsidR="00D93C3D" w:rsidRPr="00694D97" w:rsidRDefault="00D93C3D" w:rsidP="00CA3597">
            <w:pPr>
              <w:rPr>
                <w:rFonts w:ascii="Times New Roman" w:hAnsi="Times New Roman"/>
                <w:bCs/>
                <w:i/>
                <w:sz w:val="24"/>
                <w:szCs w:val="24"/>
                <w:lang w:val="fr-CA"/>
              </w:rPr>
            </w:pPr>
            <w:r w:rsidRPr="00694D97">
              <w:rPr>
                <w:rFonts w:ascii="Times New Roman" w:hAnsi="Times New Roman"/>
                <w:i/>
                <w:sz w:val="24"/>
                <w:szCs w:val="24"/>
                <w:lang w:val="fr-CA"/>
              </w:rPr>
              <w:t>Quel produit et/ou performance est créé/démontrée par l’élève ?</w:t>
            </w:r>
          </w:p>
        </w:tc>
        <w:tc>
          <w:tcPr>
            <w:tcW w:w="10053" w:type="dxa"/>
            <w:gridSpan w:val="3"/>
            <w:tcBorders>
              <w:top w:val="dashed" w:sz="4" w:space="0" w:color="auto"/>
            </w:tcBorders>
            <w:vAlign w:val="center"/>
          </w:tcPr>
          <w:p w14:paraId="3E31D3B5" w14:textId="77777777" w:rsidR="00D93C3D" w:rsidRPr="00694D97" w:rsidRDefault="00D93C3D" w:rsidP="00AC7F8B">
            <w:pPr>
              <w:rPr>
                <w:rFonts w:ascii="Times New Roman" w:hAnsi="Times New Roman"/>
                <w:sz w:val="24"/>
                <w:szCs w:val="24"/>
                <w:lang w:val="fr-CA"/>
              </w:rPr>
            </w:pPr>
          </w:p>
        </w:tc>
      </w:tr>
      <w:tr w:rsidR="00D93C3D" w:rsidRPr="00694D97" w14:paraId="66D1F109" w14:textId="77777777" w:rsidTr="00E54D71">
        <w:trPr>
          <w:trHeight w:val="989"/>
        </w:trPr>
        <w:tc>
          <w:tcPr>
            <w:tcW w:w="3617" w:type="dxa"/>
            <w:gridSpan w:val="2"/>
            <w:tcBorders>
              <w:top w:val="dashed" w:sz="4" w:space="0" w:color="auto"/>
            </w:tcBorders>
            <w:shd w:val="clear" w:color="auto" w:fill="auto"/>
            <w:vAlign w:val="center"/>
          </w:tcPr>
          <w:p w14:paraId="73AFAB70" w14:textId="77777777" w:rsidR="00D93C3D" w:rsidRPr="00694D97" w:rsidRDefault="00D93C3D" w:rsidP="00CA3597">
            <w:pPr>
              <w:ind w:left="360" w:hanging="360"/>
              <w:rPr>
                <w:rFonts w:ascii="Times New Roman" w:hAnsi="Times New Roman"/>
                <w:bCs/>
                <w:i/>
                <w:sz w:val="24"/>
                <w:szCs w:val="24"/>
                <w:lang w:val="fr-CA"/>
              </w:rPr>
            </w:pPr>
            <w:r w:rsidRPr="00694D97">
              <w:rPr>
                <w:rFonts w:ascii="Times New Roman" w:hAnsi="Times New Roman"/>
                <w:b/>
                <w:bCs/>
                <w:i/>
                <w:sz w:val="24"/>
                <w:szCs w:val="24"/>
                <w:lang w:val="fr-CA"/>
              </w:rPr>
              <w:t xml:space="preserve">S </w:t>
            </w:r>
            <w:r w:rsidRPr="00694D97">
              <w:rPr>
                <w:rFonts w:ascii="Times New Roman" w:hAnsi="Times New Roman"/>
                <w:bCs/>
                <w:i/>
                <w:sz w:val="24"/>
                <w:szCs w:val="24"/>
                <w:lang w:val="fr-CA"/>
              </w:rPr>
              <w:t>– Standards &amp; Critères</w:t>
            </w:r>
          </w:p>
          <w:p w14:paraId="3550E0D9" w14:textId="77777777" w:rsidR="00D93C3D" w:rsidRPr="00694D97" w:rsidRDefault="00D93C3D" w:rsidP="00CA3597">
            <w:pPr>
              <w:ind w:left="360" w:hanging="360"/>
              <w:rPr>
                <w:rFonts w:ascii="Times New Roman" w:hAnsi="Times New Roman"/>
                <w:bCs/>
                <w:i/>
                <w:sz w:val="24"/>
                <w:szCs w:val="24"/>
                <w:lang w:val="fr-CA"/>
              </w:rPr>
            </w:pPr>
            <w:r w:rsidRPr="00694D97">
              <w:rPr>
                <w:rFonts w:ascii="Times New Roman" w:hAnsi="Times New Roman"/>
                <w:bCs/>
                <w:i/>
                <w:sz w:val="24"/>
                <w:szCs w:val="24"/>
                <w:lang w:val="fr-CA"/>
              </w:rPr>
              <w:t>Quelle est la rubrique ?</w:t>
            </w:r>
          </w:p>
        </w:tc>
        <w:tc>
          <w:tcPr>
            <w:tcW w:w="10053" w:type="dxa"/>
            <w:gridSpan w:val="3"/>
            <w:tcBorders>
              <w:top w:val="dashed" w:sz="4" w:space="0" w:color="auto"/>
            </w:tcBorders>
            <w:vAlign w:val="center"/>
          </w:tcPr>
          <w:p w14:paraId="7ACEB3BA" w14:textId="36FAC3A5" w:rsidR="00D93C3D" w:rsidRPr="00694D97" w:rsidRDefault="00D93C3D" w:rsidP="59336052">
            <w:pPr>
              <w:jc w:val="center"/>
              <w:rPr>
                <w:rFonts w:ascii="Times New Roman" w:hAnsi="Times New Roman"/>
                <w:b/>
                <w:bCs/>
                <w:i/>
                <w:iCs/>
                <w:sz w:val="24"/>
                <w:szCs w:val="24"/>
                <w:u w:val="single"/>
                <w:lang w:val="fr-CA"/>
              </w:rPr>
            </w:pPr>
          </w:p>
        </w:tc>
      </w:tr>
      <w:tr w:rsidR="00D93C3D" w:rsidRPr="00694D97" w14:paraId="4CCC46BE" w14:textId="77777777" w:rsidTr="00E54D71">
        <w:tc>
          <w:tcPr>
            <w:tcW w:w="6839" w:type="dxa"/>
            <w:gridSpan w:val="3"/>
            <w:tcBorders>
              <w:top w:val="double" w:sz="4" w:space="0" w:color="auto"/>
            </w:tcBorders>
            <w:shd w:val="clear" w:color="auto" w:fill="E0E0E0"/>
          </w:tcPr>
          <w:p w14:paraId="1F18D9E3" w14:textId="01B74177" w:rsidR="00D93C3D" w:rsidRPr="00694D97" w:rsidRDefault="00D93C3D" w:rsidP="59336052">
            <w:pPr>
              <w:rPr>
                <w:rFonts w:ascii="Times New Roman" w:hAnsi="Times New Roman"/>
                <w:b/>
                <w:bCs/>
                <w:sz w:val="28"/>
                <w:szCs w:val="28"/>
                <w:lang w:val="fr-CA"/>
              </w:rPr>
            </w:pPr>
            <w:r w:rsidRPr="59336052">
              <w:rPr>
                <w:rFonts w:ascii="Times New Roman" w:hAnsi="Times New Roman"/>
                <w:b/>
                <w:bCs/>
                <w:sz w:val="28"/>
                <w:szCs w:val="28"/>
                <w:lang w:val="fr-CA"/>
              </w:rPr>
              <w:t xml:space="preserve">Autres </w:t>
            </w:r>
            <w:r w:rsidR="00E6422B" w:rsidRPr="59336052">
              <w:rPr>
                <w:rFonts w:ascii="Times New Roman" w:hAnsi="Times New Roman"/>
                <w:b/>
                <w:bCs/>
                <w:sz w:val="28"/>
                <w:szCs w:val="28"/>
                <w:lang w:val="fr-CA"/>
              </w:rPr>
              <w:t>p</w:t>
            </w:r>
            <w:r w:rsidRPr="59336052">
              <w:rPr>
                <w:rFonts w:ascii="Times New Roman" w:hAnsi="Times New Roman"/>
                <w:b/>
                <w:bCs/>
                <w:sz w:val="28"/>
                <w:szCs w:val="28"/>
                <w:lang w:val="fr-CA"/>
              </w:rPr>
              <w:t>reuves</w:t>
            </w:r>
          </w:p>
          <w:p w14:paraId="176B975C" w14:textId="77777777" w:rsidR="00D93C3D" w:rsidRPr="00694D97" w:rsidRDefault="00D93C3D" w:rsidP="00CA3597">
            <w:pPr>
              <w:rPr>
                <w:rFonts w:ascii="Times New Roman" w:hAnsi="Times New Roman"/>
                <w:sz w:val="28"/>
                <w:szCs w:val="28"/>
                <w:lang w:val="fr-CA"/>
              </w:rPr>
            </w:pPr>
            <w:r w:rsidRPr="00694D97">
              <w:rPr>
                <w:rFonts w:ascii="Times New Roman" w:hAnsi="Times New Roman"/>
                <w:sz w:val="28"/>
                <w:szCs w:val="28"/>
                <w:lang w:val="fr-CA"/>
              </w:rPr>
              <w:t>Quelles autres preuves (observations écrites, quiz, examen, journal, etc.) vont démontrer le succès de l’élève ? Ceci inclus des preuves formatives et sommatives afin de compléter les Résultats d’Apprentissage.</w:t>
            </w:r>
          </w:p>
          <w:p w14:paraId="159A5940" w14:textId="77777777" w:rsidR="00D93C3D" w:rsidRPr="00694D97" w:rsidRDefault="00D93C3D" w:rsidP="00CA3597">
            <w:pPr>
              <w:rPr>
                <w:rFonts w:ascii="Times New Roman" w:hAnsi="Times New Roman"/>
                <w:b/>
                <w:sz w:val="28"/>
                <w:szCs w:val="28"/>
                <w:lang w:val="fr-CA"/>
              </w:rPr>
            </w:pPr>
          </w:p>
        </w:tc>
        <w:tc>
          <w:tcPr>
            <w:tcW w:w="6831" w:type="dxa"/>
            <w:gridSpan w:val="2"/>
            <w:tcBorders>
              <w:top w:val="double" w:sz="4" w:space="0" w:color="auto"/>
            </w:tcBorders>
            <w:shd w:val="clear" w:color="auto" w:fill="E0E0E0"/>
          </w:tcPr>
          <w:p w14:paraId="5D5EA1E6" w14:textId="77777777" w:rsidR="00D93C3D" w:rsidRPr="00694D97" w:rsidRDefault="00D93C3D" w:rsidP="00CA3597">
            <w:pPr>
              <w:rPr>
                <w:rFonts w:ascii="Times New Roman" w:hAnsi="Times New Roman"/>
                <w:b/>
                <w:sz w:val="28"/>
                <w:szCs w:val="28"/>
                <w:lang w:val="fr-CA"/>
              </w:rPr>
            </w:pPr>
            <w:r w:rsidRPr="00694D97">
              <w:rPr>
                <w:rFonts w:ascii="Times New Roman" w:hAnsi="Times New Roman"/>
                <w:b/>
                <w:sz w:val="28"/>
                <w:szCs w:val="28"/>
                <w:lang w:val="fr-CA"/>
              </w:rPr>
              <w:t>Auto-évaluation de l’élève</w:t>
            </w:r>
          </w:p>
          <w:p w14:paraId="1275D07F" w14:textId="77777777" w:rsidR="00D93C3D" w:rsidRPr="00694D97" w:rsidRDefault="00D93C3D" w:rsidP="00CA3597">
            <w:pPr>
              <w:rPr>
                <w:rFonts w:ascii="Times New Roman" w:hAnsi="Times New Roman"/>
                <w:b/>
                <w:sz w:val="28"/>
                <w:szCs w:val="28"/>
                <w:lang w:val="fr-CA"/>
              </w:rPr>
            </w:pPr>
            <w:r w:rsidRPr="00694D97">
              <w:rPr>
                <w:rFonts w:ascii="Times New Roman" w:hAnsi="Times New Roman"/>
                <w:sz w:val="28"/>
                <w:szCs w:val="28"/>
                <w:lang w:val="fr-CA"/>
              </w:rPr>
              <w:t>Comment les élèves vont-ils réfléchir à propos de leur apprentissage et/ou s’autoévaluer ?</w:t>
            </w:r>
          </w:p>
        </w:tc>
      </w:tr>
      <w:tr w:rsidR="00717B7A" w:rsidRPr="00694D97" w14:paraId="4944007D" w14:textId="77777777" w:rsidTr="005B6FF8">
        <w:trPr>
          <w:trHeight w:val="2417"/>
        </w:trPr>
        <w:tc>
          <w:tcPr>
            <w:tcW w:w="3419" w:type="dxa"/>
            <w:vAlign w:val="center"/>
          </w:tcPr>
          <w:p w14:paraId="28116BF6"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r w:rsidRPr="00717B7A">
              <w:rPr>
                <w:rStyle w:val="textlayer--absolute"/>
                <w:rFonts w:ascii="Times New Roman" w:hAnsi="Times New Roman"/>
                <w:shd w:val="clear" w:color="auto" w:fill="F2F2F2"/>
              </w:rPr>
              <w:lastRenderedPageBreak/>
              <w:t xml:space="preserve">Fiche </w:t>
            </w:r>
            <w:proofErr w:type="spellStart"/>
            <w:r w:rsidRPr="00717B7A">
              <w:rPr>
                <w:rStyle w:val="textlayer--absolute"/>
                <w:rFonts w:ascii="Times New Roman" w:hAnsi="Times New Roman"/>
                <w:shd w:val="clear" w:color="auto" w:fill="F2F2F2"/>
              </w:rPr>
              <w:t>anecdotique</w:t>
            </w:r>
            <w:r w:rsidRPr="00717B7A">
              <w:rPr>
                <w:rStyle w:val="textlayer--absolute"/>
                <w:rFonts w:ascii="Times New Roman" w:eastAsia="Symbol" w:hAnsi="Times New Roman"/>
                <w:shd w:val="clear" w:color="auto" w:fill="F2F2F2"/>
              </w:rPr>
              <w:t>ð</w:t>
            </w:r>
            <w:proofErr w:type="spellEnd"/>
          </w:p>
          <w:p w14:paraId="255A28A2"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r w:rsidRPr="00717B7A">
              <w:rPr>
                <w:rStyle w:val="textlayer--absolute"/>
                <w:rFonts w:ascii="Times New Roman" w:hAnsi="Times New Roman"/>
              </w:rPr>
              <w:t xml:space="preserve">Observation </w:t>
            </w:r>
            <w:proofErr w:type="spellStart"/>
            <w:r w:rsidRPr="00717B7A">
              <w:rPr>
                <w:rStyle w:val="textlayer--absolute"/>
                <w:rFonts w:ascii="Times New Roman" w:hAnsi="Times New Roman"/>
              </w:rPr>
              <w:t>ou</w:t>
            </w:r>
            <w:proofErr w:type="spellEnd"/>
            <w:r w:rsidRPr="00717B7A">
              <w:rPr>
                <w:rStyle w:val="textlayer--absolute"/>
                <w:rFonts w:ascii="Times New Roman" w:hAnsi="Times New Roman"/>
                <w:shd w:val="clear" w:color="auto" w:fill="F2F2F2"/>
              </w:rPr>
              <w:t xml:space="preserve"> Grille </w:t>
            </w:r>
            <w:proofErr w:type="spellStart"/>
            <w:r w:rsidRPr="00717B7A">
              <w:rPr>
                <w:rStyle w:val="textlayer--absolute"/>
                <w:rFonts w:ascii="Times New Roman" w:hAnsi="Times New Roman"/>
                <w:shd w:val="clear" w:color="auto" w:fill="F2F2F2"/>
              </w:rPr>
              <w:t>d’observation</w:t>
            </w:r>
            <w:proofErr w:type="spellEnd"/>
          </w:p>
          <w:p w14:paraId="6965C3B7"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proofErr w:type="spellStart"/>
            <w:r w:rsidRPr="00717B7A">
              <w:rPr>
                <w:rStyle w:val="textlayer--absolute"/>
                <w:rFonts w:ascii="Times New Roman" w:hAnsi="Times New Roman"/>
              </w:rPr>
              <w:t>Échantillons</w:t>
            </w:r>
            <w:proofErr w:type="spellEnd"/>
            <w:r w:rsidRPr="00717B7A">
              <w:rPr>
                <w:rStyle w:val="textlayer--absolute"/>
                <w:rFonts w:ascii="Times New Roman" w:hAnsi="Times New Roman"/>
                <w:shd w:val="clear" w:color="auto" w:fill="F2F2F2"/>
              </w:rPr>
              <w:t xml:space="preserve"> du travail</w:t>
            </w:r>
          </w:p>
          <w:p w14:paraId="66E4B1B2"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r w:rsidRPr="00717B7A">
              <w:rPr>
                <w:rStyle w:val="textlayer--absolute"/>
                <w:rFonts w:ascii="Times New Roman" w:hAnsi="Times New Roman"/>
                <w:shd w:val="clear" w:color="auto" w:fill="F2F2F2"/>
              </w:rPr>
              <w:t>Jeux</w:t>
            </w:r>
          </w:p>
          <w:p w14:paraId="475538F2"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proofErr w:type="spellStart"/>
            <w:r w:rsidRPr="00717B7A">
              <w:rPr>
                <w:rStyle w:val="textlayer--absolute"/>
                <w:rFonts w:ascii="Times New Roman" w:hAnsi="Times New Roman"/>
              </w:rPr>
              <w:t>Liste</w:t>
            </w:r>
            <w:proofErr w:type="spellEnd"/>
            <w:r w:rsidRPr="00717B7A">
              <w:rPr>
                <w:rStyle w:val="textlayer--absolute"/>
                <w:rFonts w:ascii="Times New Roman" w:hAnsi="Times New Roman"/>
                <w:shd w:val="clear" w:color="auto" w:fill="F2F2F2"/>
              </w:rPr>
              <w:t xml:space="preserve"> de </w:t>
            </w:r>
            <w:proofErr w:type="spellStart"/>
            <w:r w:rsidRPr="00717B7A">
              <w:rPr>
                <w:rStyle w:val="textlayer--absolute"/>
                <w:rFonts w:ascii="Times New Roman" w:hAnsi="Times New Roman"/>
                <w:shd w:val="clear" w:color="auto" w:fill="F2F2F2"/>
              </w:rPr>
              <w:t>contrôle</w:t>
            </w:r>
            <w:proofErr w:type="spellEnd"/>
          </w:p>
          <w:p w14:paraId="65E11774"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proofErr w:type="spellStart"/>
            <w:r w:rsidRPr="00717B7A">
              <w:rPr>
                <w:rStyle w:val="textlayer--absolute"/>
                <w:rFonts w:ascii="Times New Roman" w:hAnsi="Times New Roman"/>
                <w:shd w:val="clear" w:color="auto" w:fill="F2F2F2"/>
              </w:rPr>
              <w:t>Entretiens</w:t>
            </w:r>
            <w:proofErr w:type="spellEnd"/>
          </w:p>
          <w:p w14:paraId="2F2B86A4"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r w:rsidRPr="00717B7A">
              <w:rPr>
                <w:rStyle w:val="textlayer--absolute"/>
                <w:rFonts w:ascii="Times New Roman" w:hAnsi="Times New Roman"/>
                <w:shd w:val="clear" w:color="auto" w:fill="F2F2F2"/>
              </w:rPr>
              <w:t>Journal</w:t>
            </w:r>
          </w:p>
          <w:p w14:paraId="3F4F6F4D" w14:textId="77777777" w:rsidR="00717B7A" w:rsidRPr="00717B7A" w:rsidRDefault="00717B7A" w:rsidP="009C303B">
            <w:pPr>
              <w:pStyle w:val="ListParagraph"/>
              <w:numPr>
                <w:ilvl w:val="0"/>
                <w:numId w:val="24"/>
              </w:numPr>
              <w:shd w:val="clear" w:color="auto" w:fill="F2F2F2" w:themeFill="background1" w:themeFillShade="F2"/>
              <w:rPr>
                <w:rStyle w:val="textlayer--absolute"/>
                <w:rFonts w:ascii="Times New Roman" w:hAnsi="Times New Roman"/>
                <w:color w:val="000000"/>
                <w:sz w:val="27"/>
                <w:szCs w:val="27"/>
              </w:rPr>
            </w:pPr>
            <w:r w:rsidRPr="00717B7A">
              <w:rPr>
                <w:rStyle w:val="textlayer--absolute"/>
                <w:rFonts w:ascii="Times New Roman" w:hAnsi="Times New Roman"/>
                <w:shd w:val="clear" w:color="auto" w:fill="F2F2F2"/>
              </w:rPr>
              <w:t>Portfolios</w:t>
            </w:r>
          </w:p>
          <w:p w14:paraId="641946B9" w14:textId="7D479C98" w:rsidR="00717B7A" w:rsidRPr="009C303B" w:rsidRDefault="00717B7A" w:rsidP="009C303B">
            <w:pPr>
              <w:pStyle w:val="ListParagraph"/>
              <w:numPr>
                <w:ilvl w:val="0"/>
                <w:numId w:val="24"/>
              </w:numPr>
              <w:shd w:val="clear" w:color="auto" w:fill="F2F2F2" w:themeFill="background1" w:themeFillShade="F2"/>
              <w:rPr>
                <w:rFonts w:cstheme="minorBidi"/>
                <w:color w:val="000000"/>
                <w:sz w:val="27"/>
                <w:szCs w:val="27"/>
              </w:rPr>
            </w:pPr>
            <w:r w:rsidRPr="00717B7A">
              <w:rPr>
                <w:rStyle w:val="textlayer--absolute"/>
                <w:rFonts w:ascii="Times New Roman" w:hAnsi="Times New Roman"/>
                <w:shd w:val="clear" w:color="auto" w:fill="F2F2F2"/>
              </w:rPr>
              <w:t>Question de sorties</w:t>
            </w:r>
            <w:r w:rsidRPr="00717B7A">
              <w:rPr>
                <w:rFonts w:ascii="Times New Roman" w:hAnsi="Times New Roman"/>
              </w:rPr>
              <w:br/>
            </w:r>
            <w:proofErr w:type="spellStart"/>
            <w:r w:rsidRPr="00717B7A">
              <w:rPr>
                <w:rFonts w:ascii="Times New Roman" w:hAnsi="Times New Roman"/>
              </w:rPr>
              <w:t>Voici</w:t>
            </w:r>
            <w:proofErr w:type="spellEnd"/>
            <w:r w:rsidRPr="00717B7A">
              <w:rPr>
                <w:rFonts w:ascii="Times New Roman" w:hAnsi="Times New Roman"/>
              </w:rPr>
              <w:t xml:space="preserve"> </w:t>
            </w:r>
            <w:proofErr w:type="spellStart"/>
            <w:r w:rsidRPr="00717B7A">
              <w:rPr>
                <w:rFonts w:ascii="Times New Roman" w:hAnsi="Times New Roman"/>
              </w:rPr>
              <w:t>quelques</w:t>
            </w:r>
            <w:proofErr w:type="spellEnd"/>
            <w:r w:rsidRPr="00717B7A">
              <w:rPr>
                <w:rFonts w:ascii="Times New Roman" w:hAnsi="Times New Roman"/>
              </w:rPr>
              <w:t xml:space="preserve"> </w:t>
            </w:r>
            <w:proofErr w:type="spellStart"/>
            <w:r w:rsidRPr="00717B7A">
              <w:rPr>
                <w:rFonts w:ascii="Times New Roman" w:hAnsi="Times New Roman"/>
              </w:rPr>
              <w:t>stratégies</w:t>
            </w:r>
            <w:proofErr w:type="spellEnd"/>
            <w:r w:rsidRPr="00717B7A">
              <w:rPr>
                <w:rFonts w:ascii="Times New Roman" w:hAnsi="Times New Roman"/>
              </w:rPr>
              <w:t xml:space="preserve"> </w:t>
            </w:r>
            <w:proofErr w:type="spellStart"/>
            <w:r w:rsidRPr="00717B7A">
              <w:rPr>
                <w:rFonts w:ascii="Times New Roman" w:hAnsi="Times New Roman"/>
              </w:rPr>
              <w:t>parmi</w:t>
            </w:r>
            <w:proofErr w:type="spellEnd"/>
            <w:r w:rsidRPr="00717B7A">
              <w:rPr>
                <w:rFonts w:ascii="Times New Roman" w:hAnsi="Times New Roman"/>
              </w:rPr>
              <w:t xml:space="preserve"> </w:t>
            </w:r>
            <w:proofErr w:type="spellStart"/>
            <w:r w:rsidRPr="00717B7A">
              <w:rPr>
                <w:rFonts w:ascii="Times New Roman" w:hAnsi="Times New Roman"/>
              </w:rPr>
              <w:t>lesquelles</w:t>
            </w:r>
            <w:proofErr w:type="spellEnd"/>
            <w:r w:rsidRPr="00717B7A">
              <w:rPr>
                <w:rFonts w:ascii="Times New Roman" w:hAnsi="Times New Roman"/>
              </w:rPr>
              <w:t xml:space="preserve"> </w:t>
            </w:r>
            <w:proofErr w:type="spellStart"/>
            <w:r w:rsidRPr="00717B7A">
              <w:rPr>
                <w:rFonts w:ascii="Times New Roman" w:hAnsi="Times New Roman"/>
              </w:rPr>
              <w:t>vous</w:t>
            </w:r>
            <w:proofErr w:type="spellEnd"/>
            <w:r w:rsidRPr="00717B7A">
              <w:rPr>
                <w:rFonts w:ascii="Times New Roman" w:hAnsi="Times New Roman"/>
              </w:rPr>
              <w:t xml:space="preserve"> </w:t>
            </w:r>
            <w:proofErr w:type="spellStart"/>
            <w:r w:rsidRPr="00717B7A">
              <w:rPr>
                <w:rFonts w:ascii="Times New Roman" w:hAnsi="Times New Roman"/>
              </w:rPr>
              <w:t>pourrez</w:t>
            </w:r>
            <w:proofErr w:type="spellEnd"/>
            <w:r w:rsidRPr="00717B7A">
              <w:rPr>
                <w:rFonts w:ascii="Times New Roman" w:hAnsi="Times New Roman"/>
              </w:rPr>
              <w:t xml:space="preserve"> </w:t>
            </w:r>
            <w:proofErr w:type="spellStart"/>
            <w:r w:rsidRPr="00717B7A">
              <w:rPr>
                <w:rFonts w:ascii="Times New Roman" w:hAnsi="Times New Roman"/>
              </w:rPr>
              <w:t>choisir</w:t>
            </w:r>
            <w:proofErr w:type="spellEnd"/>
            <w:r w:rsidRPr="00717B7A">
              <w:rPr>
                <w:rFonts w:ascii="Times New Roman" w:hAnsi="Times New Roman"/>
                <w:shd w:val="clear" w:color="auto" w:fill="F2F2F2"/>
              </w:rPr>
              <w:t>.</w:t>
            </w:r>
          </w:p>
        </w:tc>
        <w:tc>
          <w:tcPr>
            <w:tcW w:w="3420" w:type="dxa"/>
            <w:gridSpan w:val="2"/>
          </w:tcPr>
          <w:p w14:paraId="53C2C01D" w14:textId="64C86343" w:rsidR="00717B7A" w:rsidRPr="00717B7A" w:rsidRDefault="00717B7A" w:rsidP="009C303B">
            <w:pPr>
              <w:rPr>
                <w:rFonts w:ascii="Times New Roman" w:hAnsi="Times New Roman"/>
                <w:b/>
                <w:bCs/>
                <w:i/>
                <w:iCs/>
                <w:sz w:val="24"/>
                <w:szCs w:val="24"/>
              </w:rPr>
            </w:pPr>
            <w:proofErr w:type="spellStart"/>
            <w:r w:rsidRPr="00717B7A">
              <w:rPr>
                <w:rFonts w:ascii="Times New Roman" w:hAnsi="Times New Roman"/>
                <w:b/>
                <w:bCs/>
                <w:i/>
                <w:iCs/>
                <w:sz w:val="24"/>
                <w:szCs w:val="24"/>
              </w:rPr>
              <w:t>Détails</w:t>
            </w:r>
            <w:proofErr w:type="spellEnd"/>
            <w:r w:rsidRPr="00717B7A">
              <w:rPr>
                <w:rFonts w:ascii="Times New Roman" w:hAnsi="Times New Roman"/>
                <w:b/>
                <w:bCs/>
                <w:i/>
                <w:iCs/>
                <w:sz w:val="24"/>
                <w:szCs w:val="24"/>
              </w:rPr>
              <w:t xml:space="preserve"> (comment, </w:t>
            </w:r>
            <w:proofErr w:type="spellStart"/>
            <w:r w:rsidRPr="00717B7A">
              <w:rPr>
                <w:rFonts w:ascii="Times New Roman" w:hAnsi="Times New Roman"/>
                <w:b/>
                <w:bCs/>
                <w:i/>
                <w:iCs/>
                <w:sz w:val="24"/>
                <w:szCs w:val="24"/>
              </w:rPr>
              <w:t>quand</w:t>
            </w:r>
            <w:proofErr w:type="spellEnd"/>
            <w:r w:rsidRPr="00717B7A">
              <w:rPr>
                <w:rFonts w:ascii="Times New Roman" w:hAnsi="Times New Roman"/>
                <w:b/>
                <w:bCs/>
                <w:i/>
                <w:iCs/>
                <w:sz w:val="24"/>
                <w:szCs w:val="24"/>
              </w:rPr>
              <w:t xml:space="preserve">, comment </w:t>
            </w:r>
            <w:proofErr w:type="spellStart"/>
            <w:r w:rsidR="00806EC1">
              <w:rPr>
                <w:rFonts w:ascii="Times New Roman" w:hAnsi="Times New Roman"/>
                <w:b/>
                <w:bCs/>
                <w:i/>
                <w:iCs/>
                <w:sz w:val="24"/>
                <w:szCs w:val="24"/>
              </w:rPr>
              <w:t>tenir</w:t>
            </w:r>
            <w:proofErr w:type="spellEnd"/>
            <w:r w:rsidR="00806EC1">
              <w:rPr>
                <w:rFonts w:ascii="Times New Roman" w:hAnsi="Times New Roman"/>
                <w:b/>
                <w:bCs/>
                <w:i/>
                <w:iCs/>
                <w:sz w:val="24"/>
                <w:szCs w:val="24"/>
              </w:rPr>
              <w:t xml:space="preserve"> les </w:t>
            </w:r>
            <w:proofErr w:type="spellStart"/>
            <w:r w:rsidR="00806EC1">
              <w:rPr>
                <w:rFonts w:ascii="Times New Roman" w:hAnsi="Times New Roman"/>
                <w:b/>
                <w:bCs/>
                <w:i/>
                <w:iCs/>
                <w:sz w:val="24"/>
                <w:szCs w:val="24"/>
              </w:rPr>
              <w:t>résultats</w:t>
            </w:r>
            <w:proofErr w:type="spellEnd"/>
            <w:r w:rsidRPr="00717B7A">
              <w:rPr>
                <w:rFonts w:ascii="Times New Roman" w:hAnsi="Times New Roman"/>
                <w:b/>
                <w:bCs/>
                <w:i/>
                <w:iCs/>
                <w:sz w:val="24"/>
                <w:szCs w:val="24"/>
              </w:rPr>
              <w:t>)</w:t>
            </w:r>
          </w:p>
        </w:tc>
        <w:tc>
          <w:tcPr>
            <w:tcW w:w="3415" w:type="dxa"/>
          </w:tcPr>
          <w:p w14:paraId="5995A8ED" w14:textId="77777777" w:rsidR="00717B7A" w:rsidRPr="00806EC1" w:rsidRDefault="00717B7A" w:rsidP="00806EC1">
            <w:pPr>
              <w:pStyle w:val="ListParagraph"/>
              <w:numPr>
                <w:ilvl w:val="0"/>
                <w:numId w:val="25"/>
              </w:numPr>
              <w:rPr>
                <w:rFonts w:ascii="Times New Roman" w:hAnsi="Times New Roman"/>
                <w:lang w:val="fr-CA"/>
              </w:rPr>
            </w:pPr>
            <w:r w:rsidRPr="00806EC1">
              <w:rPr>
                <w:rFonts w:ascii="Times New Roman" w:hAnsi="Times New Roman"/>
                <w:lang w:val="fr-CA"/>
              </w:rPr>
              <w:t>Auto-évaluation</w:t>
            </w:r>
          </w:p>
          <w:p w14:paraId="52135353" w14:textId="77777777" w:rsidR="00717B7A" w:rsidRPr="00806EC1" w:rsidRDefault="00717B7A" w:rsidP="00AC7F8B">
            <w:pPr>
              <w:rPr>
                <w:rFonts w:ascii="Times New Roman" w:hAnsi="Times New Roman"/>
                <w:lang w:val="fr-CA"/>
              </w:rPr>
            </w:pPr>
          </w:p>
          <w:p w14:paraId="312F22DD" w14:textId="77777777" w:rsidR="00717B7A" w:rsidRPr="00806EC1" w:rsidRDefault="00717B7A" w:rsidP="00806EC1">
            <w:pPr>
              <w:pStyle w:val="ListParagraph"/>
              <w:numPr>
                <w:ilvl w:val="0"/>
                <w:numId w:val="25"/>
              </w:numPr>
              <w:rPr>
                <w:rFonts w:ascii="Times New Roman" w:hAnsi="Times New Roman"/>
                <w:lang w:val="fr-CA"/>
              </w:rPr>
            </w:pPr>
            <w:r w:rsidRPr="00806EC1">
              <w:rPr>
                <w:rFonts w:ascii="Times New Roman" w:hAnsi="Times New Roman"/>
                <w:lang w:val="fr-CA"/>
              </w:rPr>
              <w:t>Journal de réflexion</w:t>
            </w:r>
          </w:p>
          <w:p w14:paraId="47C6E346" w14:textId="77777777" w:rsidR="00717B7A" w:rsidRPr="00806EC1" w:rsidRDefault="00717B7A" w:rsidP="00AC7F8B">
            <w:pPr>
              <w:rPr>
                <w:rFonts w:ascii="Times New Roman" w:hAnsi="Times New Roman"/>
                <w:lang w:val="fr-CA"/>
              </w:rPr>
            </w:pPr>
          </w:p>
          <w:p w14:paraId="5C5EE763" w14:textId="77777777" w:rsidR="00CB6F1B" w:rsidRPr="00806EC1" w:rsidRDefault="00CB6F1B" w:rsidP="00806EC1">
            <w:pPr>
              <w:pStyle w:val="ListParagraph"/>
              <w:numPr>
                <w:ilvl w:val="0"/>
                <w:numId w:val="25"/>
              </w:numPr>
              <w:rPr>
                <w:rFonts w:ascii="Times New Roman" w:hAnsi="Times New Roman"/>
                <w:lang w:val="fr-CA"/>
              </w:rPr>
            </w:pPr>
            <w:r w:rsidRPr="00806EC1">
              <w:rPr>
                <w:rFonts w:ascii="Times New Roman" w:hAnsi="Times New Roman"/>
                <w:lang w:val="fr-CA"/>
              </w:rPr>
              <w:t>Fiche de sortie</w:t>
            </w:r>
          </w:p>
          <w:p w14:paraId="48E2D1DF" w14:textId="77777777" w:rsidR="005B6FF8" w:rsidRPr="00806EC1" w:rsidRDefault="005B6FF8" w:rsidP="00AC7F8B">
            <w:pPr>
              <w:rPr>
                <w:rFonts w:ascii="Times New Roman" w:hAnsi="Times New Roman"/>
                <w:lang w:val="fr-CA"/>
              </w:rPr>
            </w:pPr>
          </w:p>
          <w:p w14:paraId="79BECA56" w14:textId="28752FA2" w:rsidR="00CB6F1B" w:rsidRPr="00806EC1" w:rsidRDefault="00CB6F1B" w:rsidP="00806EC1">
            <w:pPr>
              <w:pStyle w:val="ListParagraph"/>
              <w:numPr>
                <w:ilvl w:val="0"/>
                <w:numId w:val="25"/>
              </w:numPr>
              <w:rPr>
                <w:rFonts w:ascii="Times New Roman" w:hAnsi="Times New Roman"/>
                <w:lang w:val="fr-CA"/>
              </w:rPr>
            </w:pPr>
            <w:r w:rsidRPr="00806EC1">
              <w:rPr>
                <w:rFonts w:ascii="Times New Roman" w:hAnsi="Times New Roman"/>
                <w:lang w:val="fr-CA"/>
              </w:rPr>
              <w:t>Essai d’une minute</w:t>
            </w:r>
          </w:p>
        </w:tc>
        <w:tc>
          <w:tcPr>
            <w:tcW w:w="3416" w:type="dxa"/>
          </w:tcPr>
          <w:p w14:paraId="7150F13F" w14:textId="4F62B721" w:rsidR="00717B7A" w:rsidRPr="00694D97" w:rsidRDefault="005B6FF8" w:rsidP="00CB6F1B">
            <w:pPr>
              <w:rPr>
                <w:rFonts w:ascii="Times New Roman" w:hAnsi="Times New Roman"/>
                <w:sz w:val="24"/>
                <w:szCs w:val="24"/>
                <w:lang w:val="fr-CA"/>
              </w:rPr>
            </w:pPr>
            <w:proofErr w:type="spellStart"/>
            <w:r w:rsidRPr="00717B7A">
              <w:rPr>
                <w:rFonts w:ascii="Times New Roman" w:hAnsi="Times New Roman"/>
                <w:b/>
                <w:bCs/>
                <w:i/>
                <w:iCs/>
                <w:sz w:val="24"/>
                <w:szCs w:val="24"/>
              </w:rPr>
              <w:t>Détails</w:t>
            </w:r>
            <w:proofErr w:type="spellEnd"/>
            <w:r w:rsidRPr="00717B7A">
              <w:rPr>
                <w:rFonts w:ascii="Times New Roman" w:hAnsi="Times New Roman"/>
                <w:b/>
                <w:bCs/>
                <w:i/>
                <w:iCs/>
                <w:sz w:val="24"/>
                <w:szCs w:val="24"/>
              </w:rPr>
              <w:t xml:space="preserve"> (comment, </w:t>
            </w:r>
            <w:proofErr w:type="spellStart"/>
            <w:r w:rsidRPr="00717B7A">
              <w:rPr>
                <w:rFonts w:ascii="Times New Roman" w:hAnsi="Times New Roman"/>
                <w:b/>
                <w:bCs/>
                <w:i/>
                <w:iCs/>
                <w:sz w:val="24"/>
                <w:szCs w:val="24"/>
              </w:rPr>
              <w:t>quand</w:t>
            </w:r>
            <w:proofErr w:type="spellEnd"/>
            <w:r w:rsidRPr="00717B7A">
              <w:rPr>
                <w:rFonts w:ascii="Times New Roman" w:hAnsi="Times New Roman"/>
                <w:b/>
                <w:bCs/>
                <w:i/>
                <w:iCs/>
                <w:sz w:val="24"/>
                <w:szCs w:val="24"/>
              </w:rPr>
              <w:t xml:space="preserve">, comment </w:t>
            </w:r>
            <w:proofErr w:type="spellStart"/>
            <w:r w:rsidR="00806EC1">
              <w:rPr>
                <w:rFonts w:ascii="Times New Roman" w:hAnsi="Times New Roman"/>
                <w:b/>
                <w:bCs/>
                <w:i/>
                <w:iCs/>
                <w:sz w:val="24"/>
                <w:szCs w:val="24"/>
              </w:rPr>
              <w:t>tenir</w:t>
            </w:r>
            <w:proofErr w:type="spellEnd"/>
            <w:r w:rsidR="00806EC1">
              <w:rPr>
                <w:rFonts w:ascii="Times New Roman" w:hAnsi="Times New Roman"/>
                <w:b/>
                <w:bCs/>
                <w:i/>
                <w:iCs/>
                <w:sz w:val="24"/>
                <w:szCs w:val="24"/>
              </w:rPr>
              <w:t xml:space="preserve"> les </w:t>
            </w:r>
            <w:proofErr w:type="spellStart"/>
            <w:r w:rsidR="00806EC1">
              <w:rPr>
                <w:rFonts w:ascii="Times New Roman" w:hAnsi="Times New Roman"/>
                <w:b/>
                <w:bCs/>
                <w:i/>
                <w:iCs/>
                <w:sz w:val="24"/>
                <w:szCs w:val="24"/>
              </w:rPr>
              <w:t>résultats</w:t>
            </w:r>
            <w:proofErr w:type="spellEnd"/>
            <w:r w:rsidRPr="00717B7A">
              <w:rPr>
                <w:rFonts w:ascii="Times New Roman" w:hAnsi="Times New Roman"/>
                <w:b/>
                <w:bCs/>
                <w:i/>
                <w:iCs/>
                <w:sz w:val="24"/>
                <w:szCs w:val="24"/>
              </w:rPr>
              <w:t>)</w:t>
            </w:r>
          </w:p>
        </w:tc>
      </w:tr>
    </w:tbl>
    <w:p w14:paraId="50D385F7" w14:textId="77777777" w:rsidR="00F232C6" w:rsidRPr="00694D97" w:rsidRDefault="00F232C6">
      <w:pPr>
        <w:rPr>
          <w:rFonts w:ascii="Times New Roman" w:hAnsi="Times New Roman"/>
          <w:lang w:val="fr-CA"/>
        </w:rPr>
      </w:pPr>
    </w:p>
    <w:p w14:paraId="5DC7244E" w14:textId="77777777" w:rsidR="00045048" w:rsidRPr="00694D97" w:rsidRDefault="00045048">
      <w:pPr>
        <w:rPr>
          <w:lang w:val="fr-CA"/>
        </w:rPr>
      </w:pPr>
      <w:r w:rsidRPr="00694D97">
        <w:rPr>
          <w:lang w:val="fr-CA"/>
        </w:rPr>
        <w:br w:type="page"/>
      </w:r>
    </w:p>
    <w:tbl>
      <w:tblPr>
        <w:tblW w:w="139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30"/>
      </w:tblGrid>
      <w:tr w:rsidR="004A445B" w:rsidRPr="00694D97" w14:paraId="3DF248AC" w14:textId="77777777" w:rsidTr="59336052">
        <w:tc>
          <w:tcPr>
            <w:tcW w:w="13930" w:type="dxa"/>
            <w:tcBorders>
              <w:bottom w:val="double" w:sz="4" w:space="0" w:color="auto"/>
            </w:tcBorders>
            <w:shd w:val="clear" w:color="auto" w:fill="D9D9D9" w:themeFill="background1" w:themeFillShade="D9"/>
          </w:tcPr>
          <w:p w14:paraId="3BC89A6E" w14:textId="77777777" w:rsidR="004A445B" w:rsidRPr="00694D97" w:rsidRDefault="004F3037" w:rsidP="00B31EEF">
            <w:pPr>
              <w:jc w:val="center"/>
              <w:rPr>
                <w:rFonts w:ascii="Times New Roman" w:hAnsi="Times New Roman"/>
                <w:b/>
                <w:bCs/>
                <w:sz w:val="40"/>
                <w:szCs w:val="40"/>
                <w:lang w:val="fr-CA"/>
              </w:rPr>
            </w:pPr>
            <w:r w:rsidRPr="00694D97">
              <w:rPr>
                <w:rFonts w:ascii="Times New Roman" w:hAnsi="Times New Roman"/>
                <w:b/>
                <w:bCs/>
                <w:sz w:val="40"/>
                <w:szCs w:val="40"/>
                <w:lang w:val="fr-CA"/>
              </w:rPr>
              <w:lastRenderedPageBreak/>
              <w:t>Étape</w:t>
            </w:r>
            <w:r w:rsidR="004A445B" w:rsidRPr="00694D97">
              <w:rPr>
                <w:rFonts w:ascii="Times New Roman" w:hAnsi="Times New Roman"/>
                <w:b/>
                <w:bCs/>
                <w:sz w:val="40"/>
                <w:szCs w:val="40"/>
                <w:lang w:val="fr-CA"/>
              </w:rPr>
              <w:t xml:space="preserve"> 3 – Plan</w:t>
            </w:r>
            <w:r w:rsidRPr="00694D97">
              <w:rPr>
                <w:rFonts w:ascii="Times New Roman" w:hAnsi="Times New Roman"/>
                <w:b/>
                <w:bCs/>
                <w:sz w:val="40"/>
                <w:szCs w:val="40"/>
                <w:lang w:val="fr-CA"/>
              </w:rPr>
              <w:t xml:space="preserve"> d’Apprentissage</w:t>
            </w:r>
            <w:r w:rsidR="004A445B" w:rsidRPr="00694D97">
              <w:rPr>
                <w:rFonts w:ascii="Times New Roman" w:hAnsi="Times New Roman"/>
                <w:b/>
                <w:bCs/>
                <w:sz w:val="40"/>
                <w:szCs w:val="40"/>
                <w:lang w:val="fr-CA"/>
              </w:rPr>
              <w:t xml:space="preserve"> </w:t>
            </w:r>
          </w:p>
          <w:p w14:paraId="19D93C7D" w14:textId="77777777" w:rsidR="00B31EEF" w:rsidRPr="00694D97" w:rsidRDefault="00B31EEF" w:rsidP="00B31EEF">
            <w:pPr>
              <w:jc w:val="center"/>
              <w:rPr>
                <w:rFonts w:ascii="Times New Roman" w:hAnsi="Times New Roman"/>
                <w:b/>
                <w:bCs/>
                <w:sz w:val="40"/>
                <w:szCs w:val="40"/>
                <w:lang w:val="fr-CA"/>
              </w:rPr>
            </w:pPr>
          </w:p>
        </w:tc>
      </w:tr>
      <w:tr w:rsidR="004A445B" w:rsidRPr="00694D97" w14:paraId="6EBF6FE1" w14:textId="77777777" w:rsidTr="59336052">
        <w:trPr>
          <w:trHeight w:val="480"/>
        </w:trPr>
        <w:tc>
          <w:tcPr>
            <w:tcW w:w="13930" w:type="dxa"/>
            <w:tcBorders>
              <w:bottom w:val="double" w:sz="4" w:space="0" w:color="auto"/>
            </w:tcBorders>
            <w:shd w:val="clear" w:color="auto" w:fill="D9D9D9" w:themeFill="background1" w:themeFillShade="D9"/>
          </w:tcPr>
          <w:p w14:paraId="12DAD058" w14:textId="77777777" w:rsidR="00B31EEF" w:rsidRPr="00694D97" w:rsidRDefault="00C803EA" w:rsidP="00B31EEF">
            <w:pPr>
              <w:rPr>
                <w:rFonts w:ascii="Times New Roman" w:hAnsi="Times New Roman"/>
                <w:sz w:val="26"/>
                <w:szCs w:val="26"/>
                <w:lang w:val="fr-CA"/>
              </w:rPr>
            </w:pPr>
            <w:r w:rsidRPr="00694D97">
              <w:rPr>
                <w:rFonts w:ascii="Times New Roman" w:hAnsi="Times New Roman"/>
                <w:sz w:val="26"/>
                <w:szCs w:val="26"/>
                <w:lang w:val="fr-CA"/>
              </w:rPr>
              <w:t>Quelles expériences d’apprentissage va utiliser l’enseignant pour :</w:t>
            </w:r>
          </w:p>
          <w:p w14:paraId="6F777BFC" w14:textId="77777777" w:rsidR="00B31EEF" w:rsidRPr="00694D97" w:rsidRDefault="00C803EA" w:rsidP="00B31EEF">
            <w:pPr>
              <w:numPr>
                <w:ilvl w:val="0"/>
                <w:numId w:val="4"/>
              </w:numPr>
              <w:rPr>
                <w:rFonts w:ascii="Times New Roman" w:hAnsi="Times New Roman"/>
                <w:sz w:val="26"/>
                <w:szCs w:val="26"/>
                <w:lang w:val="fr-CA"/>
              </w:rPr>
            </w:pPr>
            <w:r w:rsidRPr="00694D97">
              <w:rPr>
                <w:rFonts w:ascii="Times New Roman" w:hAnsi="Times New Roman"/>
                <w:sz w:val="26"/>
                <w:szCs w:val="26"/>
                <w:lang w:val="fr-CA"/>
              </w:rPr>
              <w:t xml:space="preserve">Que l’élève réussisse les résultats désirés identifiés dans l’Étape 1 </w:t>
            </w:r>
            <w:r w:rsidR="00B31EEF" w:rsidRPr="00694D97">
              <w:rPr>
                <w:rFonts w:ascii="Times New Roman" w:hAnsi="Times New Roman"/>
                <w:sz w:val="26"/>
                <w:szCs w:val="26"/>
                <w:lang w:val="fr-CA"/>
              </w:rPr>
              <w:t>?</w:t>
            </w:r>
          </w:p>
          <w:p w14:paraId="55DC5F57" w14:textId="77777777" w:rsidR="006405CA" w:rsidRPr="00694D97" w:rsidRDefault="00C803EA" w:rsidP="00B31EEF">
            <w:pPr>
              <w:numPr>
                <w:ilvl w:val="0"/>
                <w:numId w:val="4"/>
              </w:numPr>
              <w:rPr>
                <w:rFonts w:ascii="Times New Roman" w:hAnsi="Times New Roman"/>
                <w:sz w:val="26"/>
                <w:szCs w:val="26"/>
                <w:lang w:val="fr-CA"/>
              </w:rPr>
            </w:pPr>
            <w:r w:rsidRPr="00694D97">
              <w:rPr>
                <w:rFonts w:ascii="Times New Roman" w:hAnsi="Times New Roman"/>
                <w:sz w:val="26"/>
                <w:szCs w:val="26"/>
                <w:lang w:val="fr-CA"/>
              </w:rPr>
              <w:t xml:space="preserve">Équiper les étudiants pour qu’ils complètent </w:t>
            </w:r>
            <w:r w:rsidR="006405CA" w:rsidRPr="00694D97">
              <w:rPr>
                <w:rFonts w:ascii="Times New Roman" w:hAnsi="Times New Roman"/>
                <w:sz w:val="26"/>
                <w:szCs w:val="26"/>
                <w:lang w:val="fr-CA"/>
              </w:rPr>
              <w:t>les activités</w:t>
            </w:r>
            <w:r w:rsidRPr="00694D97">
              <w:rPr>
                <w:rFonts w:ascii="Times New Roman" w:hAnsi="Times New Roman"/>
                <w:sz w:val="26"/>
                <w:szCs w:val="26"/>
                <w:lang w:val="fr-CA"/>
              </w:rPr>
              <w:t xml:space="preserve"> de performance identifiées dans l’</w:t>
            </w:r>
            <w:r w:rsidR="006405CA" w:rsidRPr="00694D97">
              <w:rPr>
                <w:rFonts w:ascii="Times New Roman" w:hAnsi="Times New Roman"/>
                <w:sz w:val="26"/>
                <w:szCs w:val="26"/>
                <w:lang w:val="fr-CA"/>
              </w:rPr>
              <w:t>Étape 2</w:t>
            </w:r>
          </w:p>
          <w:p w14:paraId="024282EC" w14:textId="77777777" w:rsidR="004A445B" w:rsidRPr="00694D97" w:rsidRDefault="006405CA" w:rsidP="006405CA">
            <w:pPr>
              <w:rPr>
                <w:rFonts w:ascii="Times New Roman" w:hAnsi="Times New Roman"/>
                <w:sz w:val="26"/>
                <w:szCs w:val="26"/>
                <w:lang w:val="fr-CA"/>
              </w:rPr>
            </w:pPr>
            <w:r w:rsidRPr="00694D97">
              <w:rPr>
                <w:rFonts w:ascii="Times New Roman" w:hAnsi="Times New Roman"/>
                <w:b/>
                <w:bCs/>
                <w:sz w:val="26"/>
                <w:szCs w:val="26"/>
                <w:lang w:val="fr-CA"/>
              </w:rPr>
              <w:t>Où est-ce que les étudiants se dirigent ? Où est-ce qu’ils ont été ? Comment est-ce que l’enseignant va s’assurer que les étudiants savent où ils s’en vont ? Quelles expériences est-ce que les étudiants peuvent contribuer à l’unité</w:t>
            </w:r>
            <w:r w:rsidR="007B71F9" w:rsidRPr="00694D97">
              <w:rPr>
                <w:rFonts w:ascii="Times New Roman" w:hAnsi="Times New Roman"/>
                <w:b/>
                <w:bCs/>
                <w:sz w:val="26"/>
                <w:szCs w:val="26"/>
                <w:lang w:val="fr-CA"/>
              </w:rPr>
              <w:t xml:space="preserve"> </w:t>
            </w:r>
            <w:r w:rsidRPr="00694D97">
              <w:rPr>
                <w:rFonts w:ascii="Times New Roman" w:hAnsi="Times New Roman"/>
                <w:b/>
                <w:bCs/>
                <w:sz w:val="26"/>
                <w:szCs w:val="26"/>
                <w:lang w:val="fr-CA"/>
              </w:rPr>
              <w:t xml:space="preserve">? Comment est-ce que les intérêts des élèves sont pris en considération ? Quels besoins individuels devront être adressés ? </w:t>
            </w:r>
          </w:p>
          <w:p w14:paraId="4CA543F1" w14:textId="77777777" w:rsidR="004A445B" w:rsidRPr="00694D97" w:rsidRDefault="006405CA" w:rsidP="004D00DC">
            <w:pPr>
              <w:rPr>
                <w:rFonts w:ascii="Times New Roman" w:hAnsi="Times New Roman"/>
                <w:b/>
                <w:bCs/>
                <w:sz w:val="26"/>
                <w:szCs w:val="26"/>
                <w:lang w:val="fr-CA"/>
              </w:rPr>
            </w:pPr>
            <w:r w:rsidRPr="00694D97">
              <w:rPr>
                <w:rFonts w:ascii="Times New Roman" w:hAnsi="Times New Roman"/>
                <w:b/>
                <w:bCs/>
                <w:sz w:val="26"/>
                <w:szCs w:val="26"/>
                <w:lang w:val="fr-CA"/>
              </w:rPr>
              <w:t>Environnement d’apprentissage : Où est-ce que l’apprentissage se déroulerait le mieux ? Comment est-ce que l’environnement physique peut être arrangé afin d’augmenter le niveau d’apprentissage ?</w:t>
            </w:r>
          </w:p>
          <w:p w14:paraId="7B2C54D5" w14:textId="77777777" w:rsidR="001C65D9" w:rsidRPr="00694D97" w:rsidRDefault="001C65D9" w:rsidP="004D00DC">
            <w:pPr>
              <w:rPr>
                <w:rFonts w:ascii="Times New Roman" w:hAnsi="Times New Roman"/>
                <w:b/>
                <w:bCs/>
                <w:sz w:val="28"/>
                <w:szCs w:val="28"/>
                <w:lang w:val="fr-CA"/>
              </w:rPr>
            </w:pPr>
          </w:p>
        </w:tc>
      </w:tr>
      <w:tr w:rsidR="004A445B" w:rsidRPr="00694D97" w14:paraId="79C03334" w14:textId="77777777" w:rsidTr="59336052">
        <w:trPr>
          <w:trHeight w:val="1679"/>
        </w:trPr>
        <w:tc>
          <w:tcPr>
            <w:tcW w:w="13930" w:type="dxa"/>
            <w:tcBorders>
              <w:bottom w:val="double" w:sz="4" w:space="0" w:color="auto"/>
            </w:tcBorders>
            <w:shd w:val="clear" w:color="auto" w:fill="FFFFFF" w:themeFill="background1"/>
          </w:tcPr>
          <w:p w14:paraId="4133F85C" w14:textId="77777777" w:rsidR="00C37B34" w:rsidRPr="00694D97" w:rsidRDefault="00C37B34" w:rsidP="00C37B34">
            <w:pPr>
              <w:spacing w:line="360" w:lineRule="auto"/>
              <w:ind w:left="720"/>
              <w:rPr>
                <w:rFonts w:ascii="Times New Roman" w:hAnsi="Times New Roman"/>
                <w:bCs/>
                <w:sz w:val="24"/>
                <w:szCs w:val="24"/>
                <w:lang w:val="fr-CA"/>
              </w:rPr>
            </w:pPr>
          </w:p>
          <w:p w14:paraId="01CBB160" w14:textId="77777777" w:rsidR="00AC7F8B" w:rsidRDefault="00AC7F8B" w:rsidP="00AC7F8B">
            <w:pPr>
              <w:rPr>
                <w:rFonts w:ascii="Times New Roman" w:hAnsi="Times New Roman"/>
                <w:bCs/>
                <w:sz w:val="24"/>
                <w:szCs w:val="24"/>
                <w:lang w:val="fr-CA"/>
              </w:rPr>
            </w:pPr>
          </w:p>
          <w:p w14:paraId="7E605C14" w14:textId="77777777" w:rsidR="00AC7F8B" w:rsidRDefault="00AC7F8B" w:rsidP="00AC7F8B">
            <w:pPr>
              <w:rPr>
                <w:rFonts w:ascii="Times New Roman" w:hAnsi="Times New Roman"/>
                <w:bCs/>
                <w:sz w:val="24"/>
                <w:szCs w:val="24"/>
                <w:lang w:val="fr-CA"/>
              </w:rPr>
            </w:pPr>
          </w:p>
          <w:p w14:paraId="51B971EA" w14:textId="77777777" w:rsidR="00AC7F8B" w:rsidRDefault="00AC7F8B" w:rsidP="00AC7F8B">
            <w:pPr>
              <w:rPr>
                <w:rFonts w:ascii="Times New Roman" w:hAnsi="Times New Roman"/>
                <w:bCs/>
                <w:sz w:val="24"/>
                <w:szCs w:val="24"/>
                <w:lang w:val="fr-CA"/>
              </w:rPr>
            </w:pPr>
          </w:p>
          <w:p w14:paraId="5253F825" w14:textId="77777777" w:rsidR="00AC7F8B" w:rsidRDefault="00AC7F8B" w:rsidP="00AC7F8B">
            <w:pPr>
              <w:rPr>
                <w:rFonts w:ascii="Times New Roman" w:hAnsi="Times New Roman"/>
                <w:bCs/>
                <w:sz w:val="24"/>
                <w:szCs w:val="24"/>
                <w:lang w:val="fr-CA"/>
              </w:rPr>
            </w:pPr>
          </w:p>
          <w:p w14:paraId="7A6390FC" w14:textId="77777777" w:rsidR="00AC7F8B" w:rsidRDefault="00AC7F8B" w:rsidP="00AC7F8B">
            <w:pPr>
              <w:rPr>
                <w:rFonts w:ascii="Times New Roman" w:hAnsi="Times New Roman"/>
                <w:bCs/>
                <w:sz w:val="24"/>
                <w:szCs w:val="24"/>
                <w:lang w:val="fr-CA"/>
              </w:rPr>
            </w:pPr>
          </w:p>
          <w:p w14:paraId="58BE02D0" w14:textId="77777777" w:rsidR="00AC7F8B" w:rsidRDefault="00AC7F8B" w:rsidP="00AC7F8B">
            <w:pPr>
              <w:rPr>
                <w:rFonts w:ascii="Times New Roman" w:hAnsi="Times New Roman"/>
                <w:bCs/>
                <w:sz w:val="24"/>
                <w:szCs w:val="24"/>
                <w:lang w:val="fr-CA"/>
              </w:rPr>
            </w:pPr>
          </w:p>
          <w:p w14:paraId="0C7EDBBA" w14:textId="77777777" w:rsidR="00591090" w:rsidRPr="00694D97" w:rsidRDefault="00C37B34" w:rsidP="00AC7F8B">
            <w:pPr>
              <w:rPr>
                <w:rFonts w:ascii="Times New Roman" w:hAnsi="Times New Roman"/>
                <w:bCs/>
                <w:sz w:val="24"/>
                <w:szCs w:val="24"/>
                <w:lang w:val="fr-CA"/>
              </w:rPr>
            </w:pPr>
            <w:r w:rsidRPr="00694D97">
              <w:rPr>
                <w:rFonts w:ascii="Times New Roman" w:hAnsi="Times New Roman"/>
                <w:bCs/>
                <w:sz w:val="24"/>
                <w:szCs w:val="24"/>
                <w:lang w:val="fr-CA"/>
              </w:rPr>
              <w:t xml:space="preserve"> </w:t>
            </w:r>
          </w:p>
        </w:tc>
      </w:tr>
      <w:tr w:rsidR="004A445B" w:rsidRPr="00694D97" w14:paraId="0EC2DD56" w14:textId="77777777" w:rsidTr="59336052">
        <w:trPr>
          <w:trHeight w:val="480"/>
        </w:trPr>
        <w:tc>
          <w:tcPr>
            <w:tcW w:w="13930" w:type="dxa"/>
            <w:tcBorders>
              <w:bottom w:val="double" w:sz="4" w:space="0" w:color="auto"/>
            </w:tcBorders>
            <w:shd w:val="clear" w:color="auto" w:fill="D9D9D9" w:themeFill="background1" w:themeFillShade="D9"/>
          </w:tcPr>
          <w:p w14:paraId="5D793A6A" w14:textId="77777777" w:rsidR="004A445B" w:rsidRPr="00694D97" w:rsidRDefault="00B9049F" w:rsidP="00A528ED">
            <w:pPr>
              <w:rPr>
                <w:rFonts w:ascii="Times New Roman" w:hAnsi="Times New Roman"/>
                <w:b/>
                <w:bCs/>
                <w:sz w:val="28"/>
                <w:szCs w:val="28"/>
                <w:lang w:val="fr-CA"/>
              </w:rPr>
            </w:pPr>
            <w:r w:rsidRPr="00694D97">
              <w:rPr>
                <w:rFonts w:ascii="Times New Roman" w:hAnsi="Times New Roman"/>
                <w:b/>
                <w:bCs/>
                <w:sz w:val="28"/>
                <w:szCs w:val="28"/>
                <w:lang w:val="fr-CA"/>
              </w:rPr>
              <w:t>Comment est-ce que l’enseignant va engager/motiver les étudiants au début de l’unité ?</w:t>
            </w:r>
            <w:r w:rsidR="00966297" w:rsidRPr="00694D97">
              <w:rPr>
                <w:rFonts w:ascii="Times New Roman" w:hAnsi="Times New Roman"/>
                <w:b/>
                <w:bCs/>
                <w:sz w:val="28"/>
                <w:szCs w:val="28"/>
                <w:lang w:val="fr-CA"/>
              </w:rPr>
              <w:t xml:space="preserve"> Qu’est-ce qui va aider les étudiants à explorer les questions essentielles de l’unité ? Comment est-ce que l’enseignant va les équiper avec les connaissances et compétences nécessaires ?</w:t>
            </w:r>
          </w:p>
        </w:tc>
      </w:tr>
      <w:tr w:rsidR="004A445B" w:rsidRPr="00694D97" w14:paraId="25CF4EBA" w14:textId="77777777" w:rsidTr="59336052">
        <w:trPr>
          <w:trHeight w:val="1696"/>
        </w:trPr>
        <w:tc>
          <w:tcPr>
            <w:tcW w:w="13930" w:type="dxa"/>
            <w:tcBorders>
              <w:bottom w:val="double" w:sz="4" w:space="0" w:color="auto"/>
            </w:tcBorders>
            <w:shd w:val="clear" w:color="auto" w:fill="FFFFFF" w:themeFill="background1"/>
            <w:vAlign w:val="center"/>
          </w:tcPr>
          <w:p w14:paraId="64B1E423" w14:textId="7E465254" w:rsidR="00447228" w:rsidRDefault="00E5250D" w:rsidP="00AC7F8B">
            <w:pPr>
              <w:rPr>
                <w:rFonts w:ascii="Times New Roman" w:hAnsi="Times New Roman"/>
                <w:bCs/>
                <w:sz w:val="24"/>
                <w:szCs w:val="24"/>
                <w:lang w:val="fr-CA"/>
              </w:rPr>
            </w:pPr>
            <w:r w:rsidRPr="00E5250D">
              <w:rPr>
                <w:rFonts w:asciiTheme="minorHAnsi" w:eastAsiaTheme="minorHAnsi" w:hAnsiTheme="minorHAnsi" w:cstheme="minorHAnsi"/>
                <w:noProof/>
                <w:sz w:val="22"/>
                <w:szCs w:val="22"/>
                <w:shd w:val="clear" w:color="auto" w:fill="F2F2F2"/>
              </w:rPr>
              <mc:AlternateContent>
                <mc:Choice Requires="wps">
                  <w:drawing>
                    <wp:anchor distT="45720" distB="45720" distL="114300" distR="114300" simplePos="0" relativeHeight="251658240" behindDoc="0" locked="0" layoutInCell="1" allowOverlap="1" wp14:anchorId="1B912E12" wp14:editId="46147987">
                      <wp:simplePos x="0" y="0"/>
                      <wp:positionH relativeFrom="column">
                        <wp:posOffset>1757680</wp:posOffset>
                      </wp:positionH>
                      <wp:positionV relativeFrom="paragraph">
                        <wp:posOffset>149860</wp:posOffset>
                      </wp:positionV>
                      <wp:extent cx="6875780" cy="1798955"/>
                      <wp:effectExtent l="0" t="0" r="20320"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780" cy="1798955"/>
                              </a:xfrm>
                              <a:prstGeom prst="rect">
                                <a:avLst/>
                              </a:prstGeom>
                              <a:solidFill>
                                <a:srgbClr val="FFFFFF"/>
                              </a:solidFill>
                              <a:ln w="9525">
                                <a:solidFill>
                                  <a:srgbClr val="000000"/>
                                </a:solidFill>
                                <a:miter lim="800000"/>
                                <a:headEnd/>
                                <a:tailEnd/>
                              </a:ln>
                            </wps:spPr>
                            <wps:txbx>
                              <w:txbxContent>
                                <w:p w14:paraId="004AA67C" w14:textId="1AC05EC8" w:rsidR="00E5250D" w:rsidRPr="00C96372" w:rsidRDefault="00E5250D">
                                  <w:pPr>
                                    <w:rPr>
                                      <w:rFonts w:ascii="Times New Roman" w:hAnsi="Times New Roman"/>
                                    </w:rPr>
                                  </w:pPr>
                                  <w:r w:rsidRPr="00C96372">
                                    <w:rPr>
                                      <w:rFonts w:ascii="Times New Roman" w:hAnsi="Times New Roman"/>
                                    </w:rPr>
                                    <w:t>Détails: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912E12" id="_x0000_t202" coordsize="21600,21600" o:spt="202" path="m,l,21600r21600,l21600,xe">
                      <v:stroke joinstyle="miter"/>
                      <v:path gradientshapeok="t" o:connecttype="rect"/>
                    </v:shapetype>
                    <v:shape id="Text Box 2" o:spid="_x0000_s1026" type="#_x0000_t202" style="position:absolute;margin-left:138.4pt;margin-top:11.8pt;width:541.4pt;height:141.6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">
                      <v:textbox>
                        <w:txbxContent>
                          <w:p w14:paraId="004AA67C" w14:textId="1AC05EC8" w:rsidR="00E5250D" w:rsidRPr="00C96372" w:rsidRDefault="00E5250D">
                            <w:pPr>
                              <w:rPr>
                                <w:rFonts w:ascii="Times New Roman" w:hAnsi="Times New Roman"/>
                              </w:rPr>
                            </w:pPr>
                            <w:r w:rsidRPr="00C96372">
                              <w:rPr>
                                <w:rFonts w:ascii="Times New Roman" w:hAnsi="Times New Roman"/>
                              </w:rPr>
                              <w:t>Détails:</w:t>
                            </w:r>
                          </w:p>
                        </w:txbxContent>
                      </v:textbox>
                      <w10:wrap type="square"/>
                    </v:shape>
                  </w:pict>
                </mc:Fallback>
              </mc:AlternateContent>
            </w:r>
          </w:p>
          <w:p w14:paraId="73AD4D24" w14:textId="50BCBD8E" w:rsidR="004E01F5" w:rsidRPr="00C96372" w:rsidRDefault="00E5250D" w:rsidP="004E01F5">
            <w:pPr>
              <w:pStyle w:val="ListParagraph"/>
              <w:numPr>
                <w:ilvl w:val="0"/>
                <w:numId w:val="23"/>
              </w:numPr>
              <w:spacing w:line="276" w:lineRule="auto"/>
              <w:ind w:left="224" w:hanging="180"/>
              <w:rPr>
                <w:rFonts w:ascii="Times New Roman" w:eastAsiaTheme="minorHAnsi" w:hAnsi="Times New Roman"/>
                <w:sz w:val="22"/>
                <w:szCs w:val="22"/>
                <w:shd w:val="clear" w:color="auto" w:fill="F2F2F2"/>
              </w:rPr>
            </w:pPr>
            <w:r w:rsidRPr="00C96372">
              <w:rPr>
                <w:rFonts w:ascii="Times New Roman" w:eastAsiaTheme="minorHAnsi" w:hAnsi="Times New Roman"/>
                <w:sz w:val="22"/>
                <w:szCs w:val="22"/>
                <w:shd w:val="clear" w:color="auto" w:fill="F2F2F2"/>
              </w:rPr>
              <w:t>Chansons</w:t>
            </w:r>
          </w:p>
          <w:p w14:paraId="74A46ACD" w14:textId="31F3DE8B" w:rsidR="004E01F5" w:rsidRPr="00C96372" w:rsidRDefault="00E5250D" w:rsidP="004E01F5">
            <w:pPr>
              <w:pStyle w:val="ListParagraph"/>
              <w:numPr>
                <w:ilvl w:val="0"/>
                <w:numId w:val="23"/>
              </w:numPr>
              <w:spacing w:line="276" w:lineRule="auto"/>
              <w:ind w:left="224" w:hanging="180"/>
              <w:rPr>
                <w:rFonts w:ascii="Times New Roman" w:eastAsiaTheme="minorHAnsi" w:hAnsi="Times New Roman"/>
                <w:sz w:val="22"/>
                <w:szCs w:val="22"/>
                <w:shd w:val="clear" w:color="auto" w:fill="F2F2F2"/>
              </w:rPr>
            </w:pPr>
            <w:proofErr w:type="spellStart"/>
            <w:r w:rsidRPr="00C96372">
              <w:rPr>
                <w:rFonts w:ascii="Times New Roman" w:eastAsiaTheme="minorHAnsi" w:hAnsi="Times New Roman"/>
                <w:sz w:val="22"/>
                <w:szCs w:val="22"/>
                <w:shd w:val="clear" w:color="auto" w:fill="F2F2F2"/>
              </w:rPr>
              <w:t>Histoire</w:t>
            </w:r>
            <w:proofErr w:type="spellEnd"/>
            <w:r w:rsidRPr="00C96372">
              <w:rPr>
                <w:rFonts w:ascii="Times New Roman" w:eastAsiaTheme="minorHAnsi" w:hAnsi="Times New Roman"/>
                <w:sz w:val="22"/>
                <w:szCs w:val="22"/>
                <w:shd w:val="clear" w:color="auto" w:fill="F2F2F2"/>
              </w:rPr>
              <w:t xml:space="preserve"> </w:t>
            </w:r>
            <w:proofErr w:type="spellStart"/>
            <w:r w:rsidRPr="00C96372">
              <w:rPr>
                <w:rFonts w:ascii="Times New Roman" w:eastAsiaTheme="minorHAnsi" w:hAnsi="Times New Roman"/>
                <w:sz w:val="22"/>
                <w:szCs w:val="22"/>
                <w:shd w:val="clear" w:color="auto" w:fill="F2F2F2"/>
              </w:rPr>
              <w:t>ou</w:t>
            </w:r>
            <w:proofErr w:type="spellEnd"/>
            <w:r w:rsidRPr="00C96372">
              <w:rPr>
                <w:rFonts w:ascii="Times New Roman" w:eastAsiaTheme="minorHAnsi" w:hAnsi="Times New Roman"/>
                <w:sz w:val="22"/>
                <w:szCs w:val="22"/>
                <w:shd w:val="clear" w:color="auto" w:fill="F2F2F2"/>
              </w:rPr>
              <w:t xml:space="preserve"> </w:t>
            </w:r>
            <w:proofErr w:type="spellStart"/>
            <w:r w:rsidRPr="00C96372">
              <w:rPr>
                <w:rFonts w:ascii="Times New Roman" w:eastAsiaTheme="minorHAnsi" w:hAnsi="Times New Roman"/>
                <w:sz w:val="22"/>
                <w:szCs w:val="22"/>
                <w:shd w:val="clear" w:color="auto" w:fill="F2F2F2"/>
              </w:rPr>
              <w:t>compte</w:t>
            </w:r>
            <w:proofErr w:type="spellEnd"/>
          </w:p>
          <w:p w14:paraId="2C86EC8F" w14:textId="334B8E72" w:rsidR="004E01F5" w:rsidRPr="00C96372" w:rsidRDefault="00E5250D" w:rsidP="004E01F5">
            <w:pPr>
              <w:pStyle w:val="ListParagraph"/>
              <w:numPr>
                <w:ilvl w:val="0"/>
                <w:numId w:val="23"/>
              </w:numPr>
              <w:spacing w:line="276" w:lineRule="auto"/>
              <w:ind w:left="224" w:hanging="180"/>
              <w:rPr>
                <w:rFonts w:ascii="Times New Roman" w:eastAsiaTheme="minorHAnsi" w:hAnsi="Times New Roman"/>
                <w:sz w:val="22"/>
                <w:szCs w:val="22"/>
                <w:shd w:val="clear" w:color="auto" w:fill="F2F2F2"/>
              </w:rPr>
            </w:pPr>
            <w:r w:rsidRPr="00C96372">
              <w:rPr>
                <w:rFonts w:ascii="Times New Roman" w:eastAsiaTheme="minorHAnsi" w:hAnsi="Times New Roman"/>
                <w:sz w:val="22"/>
                <w:szCs w:val="22"/>
                <w:shd w:val="clear" w:color="auto" w:fill="F2F2F2"/>
              </w:rPr>
              <w:t xml:space="preserve">Photo </w:t>
            </w:r>
            <w:proofErr w:type="spellStart"/>
            <w:r w:rsidRPr="00C96372">
              <w:rPr>
                <w:rFonts w:ascii="Times New Roman" w:eastAsiaTheme="minorHAnsi" w:hAnsi="Times New Roman"/>
                <w:sz w:val="22"/>
                <w:szCs w:val="22"/>
                <w:shd w:val="clear" w:color="auto" w:fill="F2F2F2"/>
              </w:rPr>
              <w:t>ou</w:t>
            </w:r>
            <w:proofErr w:type="spellEnd"/>
            <w:r w:rsidRPr="00C96372">
              <w:rPr>
                <w:rFonts w:ascii="Times New Roman" w:eastAsiaTheme="minorHAnsi" w:hAnsi="Times New Roman"/>
                <w:sz w:val="22"/>
                <w:szCs w:val="22"/>
                <w:shd w:val="clear" w:color="auto" w:fill="F2F2F2"/>
              </w:rPr>
              <w:t xml:space="preserve"> </w:t>
            </w:r>
            <w:proofErr w:type="spellStart"/>
            <w:r w:rsidRPr="00C96372">
              <w:rPr>
                <w:rFonts w:ascii="Times New Roman" w:eastAsiaTheme="minorHAnsi" w:hAnsi="Times New Roman"/>
                <w:sz w:val="22"/>
                <w:szCs w:val="22"/>
                <w:shd w:val="clear" w:color="auto" w:fill="F2F2F2"/>
              </w:rPr>
              <w:t>vidéo</w:t>
            </w:r>
            <w:proofErr w:type="spellEnd"/>
            <w:r w:rsidRPr="00C96372">
              <w:rPr>
                <w:rFonts w:ascii="Times New Roman" w:eastAsiaTheme="minorHAnsi" w:hAnsi="Times New Roman"/>
                <w:sz w:val="22"/>
                <w:szCs w:val="22"/>
                <w:shd w:val="clear" w:color="auto" w:fill="F2F2F2"/>
              </w:rPr>
              <w:t xml:space="preserve"> </w:t>
            </w:r>
            <w:proofErr w:type="spellStart"/>
            <w:r w:rsidRPr="00C96372">
              <w:rPr>
                <w:rFonts w:ascii="Times New Roman" w:eastAsiaTheme="minorHAnsi" w:hAnsi="Times New Roman"/>
                <w:sz w:val="22"/>
                <w:szCs w:val="22"/>
                <w:shd w:val="clear" w:color="auto" w:fill="F2F2F2"/>
              </w:rPr>
              <w:t>ou</w:t>
            </w:r>
            <w:proofErr w:type="spellEnd"/>
            <w:r w:rsidRPr="00C96372">
              <w:rPr>
                <w:rFonts w:ascii="Times New Roman" w:eastAsiaTheme="minorHAnsi" w:hAnsi="Times New Roman"/>
                <w:sz w:val="22"/>
                <w:szCs w:val="22"/>
                <w:shd w:val="clear" w:color="auto" w:fill="F2F2F2"/>
              </w:rPr>
              <w:t xml:space="preserve"> illustration</w:t>
            </w:r>
          </w:p>
          <w:p w14:paraId="68B58030" w14:textId="4712850C" w:rsidR="004E01F5" w:rsidRPr="00C96372" w:rsidRDefault="00E5250D" w:rsidP="004E01F5">
            <w:pPr>
              <w:pStyle w:val="ListParagraph"/>
              <w:numPr>
                <w:ilvl w:val="0"/>
                <w:numId w:val="23"/>
              </w:numPr>
              <w:spacing w:line="276" w:lineRule="auto"/>
              <w:ind w:left="224" w:hanging="180"/>
              <w:rPr>
                <w:rFonts w:ascii="Times New Roman" w:eastAsiaTheme="minorHAnsi" w:hAnsi="Times New Roman"/>
                <w:sz w:val="22"/>
                <w:szCs w:val="22"/>
                <w:shd w:val="clear" w:color="auto" w:fill="F2F2F2"/>
              </w:rPr>
            </w:pPr>
            <w:r w:rsidRPr="00C96372">
              <w:rPr>
                <w:rFonts w:ascii="Times New Roman" w:eastAsiaTheme="minorHAnsi" w:hAnsi="Times New Roman"/>
                <w:sz w:val="22"/>
                <w:szCs w:val="22"/>
                <w:shd w:val="clear" w:color="auto" w:fill="F2F2F2"/>
              </w:rPr>
              <w:t>Gif</w:t>
            </w:r>
          </w:p>
          <w:p w14:paraId="3CA63301" w14:textId="695122EB" w:rsidR="00E5250D" w:rsidRPr="00C96372" w:rsidRDefault="00E5250D" w:rsidP="004E01F5">
            <w:pPr>
              <w:pStyle w:val="ListParagraph"/>
              <w:numPr>
                <w:ilvl w:val="0"/>
                <w:numId w:val="23"/>
              </w:numPr>
              <w:spacing w:line="276" w:lineRule="auto"/>
              <w:ind w:left="224" w:hanging="180"/>
              <w:rPr>
                <w:rFonts w:ascii="Times New Roman" w:eastAsiaTheme="minorHAnsi" w:hAnsi="Times New Roman"/>
                <w:sz w:val="22"/>
                <w:szCs w:val="22"/>
                <w:shd w:val="clear" w:color="auto" w:fill="F2F2F2"/>
              </w:rPr>
            </w:pPr>
            <w:r w:rsidRPr="00C96372">
              <w:rPr>
                <w:rFonts w:ascii="Times New Roman" w:eastAsiaTheme="minorHAnsi" w:hAnsi="Times New Roman"/>
                <w:sz w:val="22"/>
                <w:szCs w:val="22"/>
                <w:shd w:val="clear" w:color="auto" w:fill="F2F2F2"/>
              </w:rPr>
              <w:t xml:space="preserve"> </w:t>
            </w:r>
            <w:proofErr w:type="spellStart"/>
            <w:r w:rsidRPr="00C96372">
              <w:rPr>
                <w:rFonts w:ascii="Times New Roman" w:eastAsiaTheme="minorHAnsi" w:hAnsi="Times New Roman"/>
                <w:sz w:val="22"/>
                <w:szCs w:val="22"/>
                <w:shd w:val="clear" w:color="auto" w:fill="F2F2F2"/>
              </w:rPr>
              <w:t>Scénario</w:t>
            </w:r>
            <w:proofErr w:type="spellEnd"/>
          </w:p>
          <w:p w14:paraId="4EFF8EFF" w14:textId="77777777" w:rsidR="00E5250D" w:rsidRPr="00C96372" w:rsidRDefault="00E5250D" w:rsidP="004E01F5">
            <w:pPr>
              <w:numPr>
                <w:ilvl w:val="0"/>
                <w:numId w:val="18"/>
              </w:numPr>
              <w:spacing w:line="276" w:lineRule="auto"/>
              <w:ind w:left="219" w:hanging="219"/>
              <w:contextualSpacing/>
              <w:rPr>
                <w:rFonts w:ascii="Times New Roman" w:eastAsiaTheme="minorHAnsi" w:hAnsi="Times New Roman"/>
                <w:sz w:val="22"/>
                <w:szCs w:val="22"/>
              </w:rPr>
            </w:pPr>
            <w:proofErr w:type="spellStart"/>
            <w:r w:rsidRPr="00C96372">
              <w:rPr>
                <w:rFonts w:ascii="Times New Roman" w:eastAsiaTheme="minorHAnsi" w:hAnsi="Times New Roman"/>
                <w:color w:val="000000"/>
                <w:sz w:val="22"/>
                <w:szCs w:val="22"/>
              </w:rPr>
              <w:t>Objet</w:t>
            </w:r>
            <w:proofErr w:type="spellEnd"/>
          </w:p>
          <w:p w14:paraId="2CF49DD4" w14:textId="37AF9EF8" w:rsidR="00AC7F8B" w:rsidRPr="00C96372" w:rsidRDefault="00BB0933" w:rsidP="00BB0933">
            <w:pPr>
              <w:pStyle w:val="ListParagraph"/>
              <w:numPr>
                <w:ilvl w:val="0"/>
                <w:numId w:val="18"/>
              </w:numPr>
              <w:ind w:left="224" w:hanging="224"/>
              <w:rPr>
                <w:rFonts w:ascii="Times New Roman" w:hAnsi="Times New Roman"/>
                <w:sz w:val="24"/>
                <w:szCs w:val="24"/>
                <w:lang w:val="fr-CA"/>
              </w:rPr>
            </w:pPr>
            <w:r w:rsidRPr="00C96372">
              <w:rPr>
                <w:rFonts w:ascii="Times New Roman" w:hAnsi="Times New Roman"/>
                <w:sz w:val="24"/>
                <w:szCs w:val="24"/>
                <w:lang w:val="fr-CA"/>
              </w:rPr>
              <w:t>Poser la question essentielle</w:t>
            </w:r>
          </w:p>
          <w:p w14:paraId="3F57AA54" w14:textId="77777777" w:rsidR="00AC7F8B" w:rsidRDefault="00AC7F8B" w:rsidP="00AC7F8B">
            <w:pPr>
              <w:rPr>
                <w:rFonts w:ascii="Times New Roman" w:hAnsi="Times New Roman"/>
                <w:bCs/>
                <w:sz w:val="24"/>
                <w:szCs w:val="24"/>
                <w:lang w:val="fr-CA"/>
              </w:rPr>
            </w:pPr>
          </w:p>
          <w:p w14:paraId="212E3577" w14:textId="77777777" w:rsidR="00AC7F8B" w:rsidRDefault="00AC7F8B" w:rsidP="00AC7F8B">
            <w:pPr>
              <w:rPr>
                <w:rFonts w:ascii="Times New Roman" w:hAnsi="Times New Roman"/>
                <w:bCs/>
                <w:sz w:val="24"/>
                <w:szCs w:val="24"/>
                <w:lang w:val="fr-CA"/>
              </w:rPr>
            </w:pPr>
          </w:p>
          <w:p w14:paraId="3D594C42" w14:textId="77777777" w:rsidR="00AC7F8B" w:rsidRPr="00447228" w:rsidRDefault="00AC7F8B" w:rsidP="00AC7F8B">
            <w:pPr>
              <w:rPr>
                <w:rFonts w:ascii="Times New Roman" w:hAnsi="Times New Roman"/>
                <w:bCs/>
                <w:sz w:val="24"/>
                <w:szCs w:val="24"/>
                <w:lang w:val="fr-CA"/>
              </w:rPr>
            </w:pPr>
          </w:p>
        </w:tc>
      </w:tr>
    </w:tbl>
    <w:p w14:paraId="7C3D384C" w14:textId="46648C6F" w:rsidR="009D47D6" w:rsidRDefault="009D47D6">
      <w:pPr>
        <w:rPr>
          <w:lang w:val="fr-CA"/>
        </w:rPr>
      </w:pPr>
    </w:p>
    <w:tbl>
      <w:tblPr>
        <w:tblStyle w:val="TableGrid"/>
        <w:tblW w:w="0" w:type="auto"/>
        <w:tblLook w:val="04A0" w:firstRow="1" w:lastRow="0" w:firstColumn="1" w:lastColumn="0" w:noHBand="0" w:noVBand="1"/>
      </w:tblPr>
      <w:tblGrid>
        <w:gridCol w:w="704"/>
        <w:gridCol w:w="1742"/>
        <w:gridCol w:w="4125"/>
        <w:gridCol w:w="2382"/>
        <w:gridCol w:w="1861"/>
        <w:gridCol w:w="2856"/>
      </w:tblGrid>
      <w:tr w:rsidR="000127F0" w14:paraId="1133FD2A" w14:textId="77777777" w:rsidTr="000933FD">
        <w:tc>
          <w:tcPr>
            <w:tcW w:w="715" w:type="dxa"/>
            <w:shd w:val="clear" w:color="auto" w:fill="FFFFFF" w:themeFill="background1"/>
            <w:vAlign w:val="center"/>
          </w:tcPr>
          <w:p w14:paraId="62B7A62D" w14:textId="1BAE6DA6" w:rsidR="00E40F3E" w:rsidRPr="009379B4" w:rsidRDefault="00E40F3E" w:rsidP="00E40F3E">
            <w:pPr>
              <w:rPr>
                <w:sz w:val="24"/>
                <w:szCs w:val="24"/>
                <w:lang w:val="fr-CA"/>
              </w:rPr>
            </w:pPr>
            <w:r w:rsidRPr="009379B4">
              <w:rPr>
                <w:rFonts w:ascii="Times New Roman" w:hAnsi="Times New Roman"/>
                <w:b/>
                <w:sz w:val="24"/>
                <w:szCs w:val="24"/>
                <w:lang w:val="fr-CA"/>
              </w:rPr>
              <w:lastRenderedPageBreak/>
              <w:t>#</w:t>
            </w:r>
          </w:p>
        </w:tc>
        <w:tc>
          <w:tcPr>
            <w:tcW w:w="1800" w:type="dxa"/>
            <w:shd w:val="clear" w:color="auto" w:fill="FFFFFF" w:themeFill="background1"/>
            <w:vAlign w:val="center"/>
          </w:tcPr>
          <w:p w14:paraId="3A6EF639" w14:textId="0DB12C69" w:rsidR="00E40F3E" w:rsidRPr="009379B4" w:rsidRDefault="00E40F3E" w:rsidP="00E40F3E">
            <w:pPr>
              <w:rPr>
                <w:sz w:val="24"/>
                <w:szCs w:val="24"/>
                <w:lang w:val="fr-CA"/>
              </w:rPr>
            </w:pPr>
            <w:r w:rsidRPr="009379B4">
              <w:rPr>
                <w:rFonts w:ascii="Times New Roman" w:hAnsi="Times New Roman"/>
                <w:b/>
                <w:sz w:val="24"/>
                <w:szCs w:val="24"/>
                <w:lang w:val="fr-CA"/>
              </w:rPr>
              <w:t>Titre de la Leçon</w:t>
            </w:r>
          </w:p>
        </w:tc>
        <w:tc>
          <w:tcPr>
            <w:tcW w:w="4319" w:type="dxa"/>
            <w:shd w:val="clear" w:color="auto" w:fill="FFFFFF" w:themeFill="background1"/>
            <w:vAlign w:val="center"/>
          </w:tcPr>
          <w:p w14:paraId="610166F9" w14:textId="77777777" w:rsidR="00E40F3E" w:rsidRPr="009379B4" w:rsidRDefault="00E40F3E" w:rsidP="00E40F3E">
            <w:pPr>
              <w:jc w:val="center"/>
              <w:rPr>
                <w:rFonts w:ascii="Times New Roman" w:hAnsi="Times New Roman"/>
                <w:b/>
                <w:sz w:val="24"/>
                <w:szCs w:val="24"/>
                <w:lang w:val="fr-CA"/>
              </w:rPr>
            </w:pPr>
            <w:r w:rsidRPr="009379B4">
              <w:rPr>
                <w:rFonts w:ascii="Times New Roman" w:hAnsi="Times New Roman"/>
                <w:b/>
                <w:sz w:val="24"/>
                <w:szCs w:val="24"/>
                <w:lang w:val="fr-CA"/>
              </w:rPr>
              <w:t>Activités</w:t>
            </w:r>
          </w:p>
          <w:p w14:paraId="4DE8B56F" w14:textId="77777777" w:rsidR="00E40F3E" w:rsidRPr="009379B4" w:rsidRDefault="00E40F3E" w:rsidP="00E40F3E">
            <w:pPr>
              <w:rPr>
                <w:sz w:val="24"/>
                <w:szCs w:val="24"/>
                <w:lang w:val="fr-CA"/>
              </w:rPr>
            </w:pPr>
          </w:p>
        </w:tc>
        <w:tc>
          <w:tcPr>
            <w:tcW w:w="2431" w:type="dxa"/>
            <w:shd w:val="clear" w:color="auto" w:fill="FFFFFF" w:themeFill="background1"/>
            <w:vAlign w:val="center"/>
          </w:tcPr>
          <w:p w14:paraId="73853D29" w14:textId="0DD84C75" w:rsidR="00E40F3E" w:rsidRPr="001E3AC1" w:rsidRDefault="00E40F3E" w:rsidP="00E40F3E">
            <w:pPr>
              <w:rPr>
                <w:lang w:val="fr-CA"/>
              </w:rPr>
            </w:pPr>
            <w:r w:rsidRPr="009379B4">
              <w:rPr>
                <w:rFonts w:ascii="Times New Roman" w:hAnsi="Times New Roman"/>
                <w:b/>
                <w:lang w:val="fr-CA"/>
              </w:rPr>
              <w:t>Résultats d’Apprentissage et Indicateurs de Réalisation</w:t>
            </w:r>
          </w:p>
        </w:tc>
        <w:tc>
          <w:tcPr>
            <w:tcW w:w="1440" w:type="dxa"/>
            <w:shd w:val="clear" w:color="auto" w:fill="FFFFFF" w:themeFill="background1"/>
            <w:vAlign w:val="center"/>
          </w:tcPr>
          <w:p w14:paraId="598845EE" w14:textId="3DF9CA7E" w:rsidR="00E40F3E" w:rsidRPr="001E3AC1" w:rsidRDefault="00E40F3E" w:rsidP="00E40F3E">
            <w:pPr>
              <w:rPr>
                <w:lang w:val="fr-CA"/>
              </w:rPr>
            </w:pPr>
            <w:r w:rsidRPr="009379B4">
              <w:rPr>
                <w:rFonts w:ascii="Times New Roman" w:hAnsi="Times New Roman"/>
                <w:b/>
                <w:lang w:val="fr-CA"/>
              </w:rPr>
              <w:t>Compétences Transdisciplinaires</w:t>
            </w:r>
          </w:p>
        </w:tc>
        <w:tc>
          <w:tcPr>
            <w:tcW w:w="2965" w:type="dxa"/>
          </w:tcPr>
          <w:p w14:paraId="72F2898D" w14:textId="77777777" w:rsidR="000933FD" w:rsidRDefault="000933FD" w:rsidP="00E40F3E">
            <w:pPr>
              <w:rPr>
                <w:rFonts w:ascii="Times New Roman" w:hAnsi="Times New Roman"/>
                <w:b/>
                <w:bCs/>
                <w:lang w:val="fr-CA"/>
              </w:rPr>
            </w:pPr>
          </w:p>
          <w:p w14:paraId="5BEF9500" w14:textId="2C41CA16" w:rsidR="00E40F3E" w:rsidRPr="000933FD" w:rsidRDefault="00E40F3E" w:rsidP="00E40F3E">
            <w:pPr>
              <w:rPr>
                <w:rFonts w:ascii="Times New Roman" w:hAnsi="Times New Roman"/>
                <w:b/>
                <w:bCs/>
                <w:lang w:val="fr-CA"/>
              </w:rPr>
            </w:pPr>
            <w:r w:rsidRPr="000933FD">
              <w:rPr>
                <w:rFonts w:ascii="Times New Roman" w:hAnsi="Times New Roman"/>
                <w:b/>
                <w:bCs/>
                <w:lang w:val="fr-CA"/>
              </w:rPr>
              <w:t>Ressources</w:t>
            </w:r>
          </w:p>
        </w:tc>
      </w:tr>
      <w:tr w:rsidR="000933FD" w14:paraId="6D4B5E1A" w14:textId="77777777" w:rsidTr="000933FD">
        <w:tc>
          <w:tcPr>
            <w:tcW w:w="715" w:type="dxa"/>
            <w:shd w:val="clear" w:color="auto" w:fill="FFFFFF" w:themeFill="background1"/>
            <w:vAlign w:val="center"/>
          </w:tcPr>
          <w:p w14:paraId="1BC6DFCD" w14:textId="02667B0E" w:rsidR="00E40F3E" w:rsidRPr="00E40F3E" w:rsidRDefault="00E40F3E" w:rsidP="00E40F3E">
            <w:pPr>
              <w:rPr>
                <w:rFonts w:ascii="Times New Roman" w:hAnsi="Times New Roman"/>
                <w:b/>
                <w:sz w:val="24"/>
                <w:szCs w:val="24"/>
                <w:lang w:val="fr-CA"/>
              </w:rPr>
            </w:pPr>
            <w:r>
              <w:rPr>
                <w:rFonts w:ascii="Times New Roman" w:hAnsi="Times New Roman"/>
                <w:b/>
                <w:sz w:val="24"/>
                <w:szCs w:val="24"/>
                <w:lang w:val="fr-CA"/>
              </w:rPr>
              <w:t>1.</w:t>
            </w:r>
          </w:p>
        </w:tc>
        <w:tc>
          <w:tcPr>
            <w:tcW w:w="1800" w:type="dxa"/>
            <w:shd w:val="clear" w:color="auto" w:fill="FFFFFF" w:themeFill="background1"/>
            <w:vAlign w:val="center"/>
          </w:tcPr>
          <w:p w14:paraId="37846EA6" w14:textId="77777777" w:rsidR="00E40F3E" w:rsidRPr="00E40F3E" w:rsidRDefault="00E40F3E" w:rsidP="00E40F3E">
            <w:pPr>
              <w:rPr>
                <w:rFonts w:ascii="Times New Roman" w:hAnsi="Times New Roman"/>
                <w:b/>
                <w:sz w:val="24"/>
                <w:szCs w:val="24"/>
                <w:lang w:val="fr-CA"/>
              </w:rPr>
            </w:pPr>
          </w:p>
        </w:tc>
        <w:tc>
          <w:tcPr>
            <w:tcW w:w="4319" w:type="dxa"/>
            <w:shd w:val="clear" w:color="auto" w:fill="FFFFFF" w:themeFill="background1"/>
            <w:vAlign w:val="center"/>
          </w:tcPr>
          <w:p w14:paraId="6E95B277"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FFFFFF" w:themeFill="background1"/>
            <w:vAlign w:val="center"/>
          </w:tcPr>
          <w:p w14:paraId="7FEC691A" w14:textId="77777777" w:rsidR="00E40F3E" w:rsidRPr="00E40F3E" w:rsidRDefault="00E40F3E" w:rsidP="00E40F3E">
            <w:pPr>
              <w:rPr>
                <w:rFonts w:ascii="Times New Roman" w:hAnsi="Times New Roman"/>
                <w:b/>
                <w:sz w:val="24"/>
                <w:szCs w:val="24"/>
                <w:lang w:val="fr-CA"/>
              </w:rPr>
            </w:pPr>
          </w:p>
        </w:tc>
        <w:tc>
          <w:tcPr>
            <w:tcW w:w="1440" w:type="dxa"/>
            <w:shd w:val="clear" w:color="auto" w:fill="FFFFFF" w:themeFill="background1"/>
            <w:vAlign w:val="center"/>
          </w:tcPr>
          <w:p w14:paraId="2B88FD9D" w14:textId="77777777" w:rsidR="00E40F3E" w:rsidRPr="00E40F3E" w:rsidRDefault="00E40F3E" w:rsidP="00E40F3E">
            <w:pPr>
              <w:rPr>
                <w:rFonts w:ascii="Times New Roman" w:hAnsi="Times New Roman"/>
                <w:b/>
                <w:sz w:val="24"/>
                <w:szCs w:val="24"/>
                <w:lang w:val="fr-CA"/>
              </w:rPr>
            </w:pPr>
          </w:p>
        </w:tc>
        <w:tc>
          <w:tcPr>
            <w:tcW w:w="2965" w:type="dxa"/>
          </w:tcPr>
          <w:p w14:paraId="19AB0B6E" w14:textId="77777777" w:rsidR="00E40F3E" w:rsidRDefault="00E40F3E" w:rsidP="00E40F3E">
            <w:pPr>
              <w:rPr>
                <w:rFonts w:ascii="Times New Roman" w:hAnsi="Times New Roman"/>
                <w:b/>
                <w:bCs/>
                <w:sz w:val="24"/>
                <w:szCs w:val="24"/>
                <w:lang w:val="fr-CA"/>
              </w:rPr>
            </w:pPr>
          </w:p>
          <w:p w14:paraId="352D23BC" w14:textId="77777777" w:rsidR="00E40F3E" w:rsidRDefault="00E40F3E" w:rsidP="00E40F3E">
            <w:pPr>
              <w:rPr>
                <w:rFonts w:ascii="Times New Roman" w:hAnsi="Times New Roman"/>
                <w:b/>
                <w:bCs/>
                <w:sz w:val="24"/>
                <w:szCs w:val="24"/>
                <w:lang w:val="fr-CA"/>
              </w:rPr>
            </w:pPr>
          </w:p>
          <w:p w14:paraId="7EF53B45" w14:textId="77777777" w:rsidR="00E40F3E" w:rsidRDefault="00E40F3E" w:rsidP="00E40F3E">
            <w:pPr>
              <w:rPr>
                <w:rFonts w:ascii="Times New Roman" w:hAnsi="Times New Roman"/>
                <w:b/>
                <w:bCs/>
                <w:sz w:val="24"/>
                <w:szCs w:val="24"/>
                <w:lang w:val="fr-CA"/>
              </w:rPr>
            </w:pPr>
          </w:p>
          <w:p w14:paraId="41762A8E" w14:textId="6DF22EAB" w:rsidR="00D110A7" w:rsidRDefault="00D110A7" w:rsidP="00E40F3E">
            <w:pPr>
              <w:rPr>
                <w:rFonts w:ascii="Times New Roman" w:hAnsi="Times New Roman"/>
                <w:b/>
                <w:bCs/>
                <w:sz w:val="24"/>
                <w:szCs w:val="24"/>
                <w:lang w:val="fr-CA"/>
              </w:rPr>
            </w:pPr>
          </w:p>
        </w:tc>
      </w:tr>
      <w:tr w:rsidR="000933FD" w14:paraId="48748A39" w14:textId="77777777" w:rsidTr="000933FD">
        <w:tc>
          <w:tcPr>
            <w:tcW w:w="715" w:type="dxa"/>
            <w:shd w:val="clear" w:color="auto" w:fill="FFFFFF" w:themeFill="background1"/>
            <w:vAlign w:val="center"/>
          </w:tcPr>
          <w:p w14:paraId="49656E32" w14:textId="5885C268" w:rsidR="00E40F3E" w:rsidRPr="00E40F3E" w:rsidRDefault="00E40F3E" w:rsidP="00E40F3E">
            <w:pPr>
              <w:rPr>
                <w:rFonts w:ascii="Times New Roman" w:hAnsi="Times New Roman"/>
                <w:b/>
                <w:sz w:val="24"/>
                <w:szCs w:val="24"/>
                <w:lang w:val="fr-CA"/>
              </w:rPr>
            </w:pPr>
            <w:r>
              <w:rPr>
                <w:rFonts w:ascii="Times New Roman" w:hAnsi="Times New Roman"/>
                <w:b/>
                <w:sz w:val="24"/>
                <w:szCs w:val="24"/>
                <w:lang w:val="fr-CA"/>
              </w:rPr>
              <w:t>2.</w:t>
            </w:r>
          </w:p>
        </w:tc>
        <w:tc>
          <w:tcPr>
            <w:tcW w:w="1800" w:type="dxa"/>
            <w:shd w:val="clear" w:color="auto" w:fill="FFFFFF" w:themeFill="background1"/>
            <w:vAlign w:val="center"/>
          </w:tcPr>
          <w:p w14:paraId="53415F63" w14:textId="77777777" w:rsidR="00E40F3E" w:rsidRPr="00E40F3E" w:rsidRDefault="00E40F3E" w:rsidP="00E40F3E">
            <w:pPr>
              <w:rPr>
                <w:rFonts w:ascii="Times New Roman" w:hAnsi="Times New Roman"/>
                <w:b/>
                <w:sz w:val="24"/>
                <w:szCs w:val="24"/>
                <w:lang w:val="fr-CA"/>
              </w:rPr>
            </w:pPr>
          </w:p>
        </w:tc>
        <w:tc>
          <w:tcPr>
            <w:tcW w:w="4319" w:type="dxa"/>
            <w:shd w:val="clear" w:color="auto" w:fill="FFFFFF" w:themeFill="background1"/>
            <w:vAlign w:val="center"/>
          </w:tcPr>
          <w:p w14:paraId="0DF53009"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FFFFFF" w:themeFill="background1"/>
            <w:vAlign w:val="center"/>
          </w:tcPr>
          <w:p w14:paraId="12407F4C" w14:textId="77777777" w:rsidR="00E40F3E" w:rsidRPr="00E40F3E" w:rsidRDefault="00E40F3E" w:rsidP="00E40F3E">
            <w:pPr>
              <w:rPr>
                <w:rFonts w:ascii="Times New Roman" w:hAnsi="Times New Roman"/>
                <w:b/>
                <w:sz w:val="24"/>
                <w:szCs w:val="24"/>
                <w:lang w:val="fr-CA"/>
              </w:rPr>
            </w:pPr>
          </w:p>
        </w:tc>
        <w:tc>
          <w:tcPr>
            <w:tcW w:w="1440" w:type="dxa"/>
            <w:shd w:val="clear" w:color="auto" w:fill="FFFFFF" w:themeFill="background1"/>
            <w:vAlign w:val="center"/>
          </w:tcPr>
          <w:p w14:paraId="4F6038A9" w14:textId="77777777" w:rsidR="00E40F3E" w:rsidRPr="00E40F3E" w:rsidRDefault="00E40F3E" w:rsidP="00E40F3E">
            <w:pPr>
              <w:rPr>
                <w:rFonts w:ascii="Times New Roman" w:hAnsi="Times New Roman"/>
                <w:b/>
                <w:sz w:val="24"/>
                <w:szCs w:val="24"/>
                <w:lang w:val="fr-CA"/>
              </w:rPr>
            </w:pPr>
          </w:p>
        </w:tc>
        <w:tc>
          <w:tcPr>
            <w:tcW w:w="2965" w:type="dxa"/>
          </w:tcPr>
          <w:p w14:paraId="7DCE9F57" w14:textId="77777777" w:rsidR="00E40F3E" w:rsidRDefault="00E40F3E" w:rsidP="00E40F3E">
            <w:pPr>
              <w:rPr>
                <w:rFonts w:ascii="Times New Roman" w:hAnsi="Times New Roman"/>
                <w:b/>
                <w:bCs/>
                <w:sz w:val="24"/>
                <w:szCs w:val="24"/>
                <w:lang w:val="fr-CA"/>
              </w:rPr>
            </w:pPr>
          </w:p>
          <w:p w14:paraId="613992A5" w14:textId="77777777" w:rsidR="00E40F3E" w:rsidRDefault="00E40F3E" w:rsidP="00E40F3E">
            <w:pPr>
              <w:rPr>
                <w:rFonts w:ascii="Times New Roman" w:hAnsi="Times New Roman"/>
                <w:b/>
                <w:bCs/>
                <w:sz w:val="24"/>
                <w:szCs w:val="24"/>
                <w:lang w:val="fr-CA"/>
              </w:rPr>
            </w:pPr>
          </w:p>
          <w:p w14:paraId="3AA95611" w14:textId="77777777" w:rsidR="00E40F3E" w:rsidRDefault="00E40F3E" w:rsidP="00E40F3E">
            <w:pPr>
              <w:rPr>
                <w:rFonts w:ascii="Times New Roman" w:hAnsi="Times New Roman"/>
                <w:b/>
                <w:bCs/>
                <w:sz w:val="24"/>
                <w:szCs w:val="24"/>
                <w:lang w:val="fr-CA"/>
              </w:rPr>
            </w:pPr>
          </w:p>
          <w:p w14:paraId="396A921F" w14:textId="659C5D04" w:rsidR="00D110A7" w:rsidRDefault="00D110A7" w:rsidP="00E40F3E">
            <w:pPr>
              <w:rPr>
                <w:rFonts w:ascii="Times New Roman" w:hAnsi="Times New Roman"/>
                <w:b/>
                <w:bCs/>
                <w:sz w:val="24"/>
                <w:szCs w:val="24"/>
                <w:lang w:val="fr-CA"/>
              </w:rPr>
            </w:pPr>
          </w:p>
        </w:tc>
      </w:tr>
      <w:tr w:rsidR="000933FD" w14:paraId="2B79AA51" w14:textId="77777777" w:rsidTr="000933FD">
        <w:tc>
          <w:tcPr>
            <w:tcW w:w="715" w:type="dxa"/>
            <w:shd w:val="clear" w:color="auto" w:fill="FFFFFF" w:themeFill="background1"/>
            <w:vAlign w:val="center"/>
          </w:tcPr>
          <w:p w14:paraId="37DEFB00" w14:textId="484F8F66" w:rsidR="00E40F3E" w:rsidRPr="00E40F3E" w:rsidRDefault="00E40F3E" w:rsidP="00E40F3E">
            <w:pPr>
              <w:rPr>
                <w:rFonts w:ascii="Times New Roman" w:hAnsi="Times New Roman"/>
                <w:b/>
                <w:sz w:val="24"/>
                <w:szCs w:val="24"/>
                <w:lang w:val="fr-CA"/>
              </w:rPr>
            </w:pPr>
            <w:r>
              <w:rPr>
                <w:rFonts w:ascii="Times New Roman" w:hAnsi="Times New Roman"/>
                <w:b/>
                <w:sz w:val="24"/>
                <w:szCs w:val="24"/>
                <w:lang w:val="fr-CA"/>
              </w:rPr>
              <w:t>3.</w:t>
            </w:r>
          </w:p>
        </w:tc>
        <w:tc>
          <w:tcPr>
            <w:tcW w:w="1800" w:type="dxa"/>
            <w:shd w:val="clear" w:color="auto" w:fill="FFFFFF" w:themeFill="background1"/>
            <w:vAlign w:val="center"/>
          </w:tcPr>
          <w:p w14:paraId="005010EF" w14:textId="77777777" w:rsidR="00E40F3E" w:rsidRPr="00E40F3E" w:rsidRDefault="00E40F3E" w:rsidP="00E40F3E">
            <w:pPr>
              <w:rPr>
                <w:rFonts w:ascii="Times New Roman" w:hAnsi="Times New Roman"/>
                <w:b/>
                <w:sz w:val="24"/>
                <w:szCs w:val="24"/>
                <w:lang w:val="fr-CA"/>
              </w:rPr>
            </w:pPr>
          </w:p>
        </w:tc>
        <w:tc>
          <w:tcPr>
            <w:tcW w:w="4319" w:type="dxa"/>
            <w:shd w:val="clear" w:color="auto" w:fill="FFFFFF" w:themeFill="background1"/>
            <w:vAlign w:val="center"/>
          </w:tcPr>
          <w:p w14:paraId="1AA663D0"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FFFFFF" w:themeFill="background1"/>
            <w:vAlign w:val="center"/>
          </w:tcPr>
          <w:p w14:paraId="7C4FE4DF" w14:textId="77777777" w:rsidR="00E40F3E" w:rsidRPr="00E40F3E" w:rsidRDefault="00E40F3E" w:rsidP="00E40F3E">
            <w:pPr>
              <w:rPr>
                <w:rFonts w:ascii="Times New Roman" w:hAnsi="Times New Roman"/>
                <w:b/>
                <w:sz w:val="24"/>
                <w:szCs w:val="24"/>
                <w:lang w:val="fr-CA"/>
              </w:rPr>
            </w:pPr>
          </w:p>
        </w:tc>
        <w:tc>
          <w:tcPr>
            <w:tcW w:w="1440" w:type="dxa"/>
            <w:shd w:val="clear" w:color="auto" w:fill="FFFFFF" w:themeFill="background1"/>
            <w:vAlign w:val="center"/>
          </w:tcPr>
          <w:p w14:paraId="200C4411" w14:textId="77777777" w:rsidR="00E40F3E" w:rsidRPr="00E40F3E" w:rsidRDefault="00E40F3E" w:rsidP="00E40F3E">
            <w:pPr>
              <w:rPr>
                <w:rFonts w:ascii="Times New Roman" w:hAnsi="Times New Roman"/>
                <w:b/>
                <w:sz w:val="24"/>
                <w:szCs w:val="24"/>
                <w:lang w:val="fr-CA"/>
              </w:rPr>
            </w:pPr>
          </w:p>
        </w:tc>
        <w:tc>
          <w:tcPr>
            <w:tcW w:w="2965" w:type="dxa"/>
          </w:tcPr>
          <w:p w14:paraId="0A9CDBD0" w14:textId="77777777" w:rsidR="00E40F3E" w:rsidRDefault="00E40F3E" w:rsidP="00E40F3E">
            <w:pPr>
              <w:rPr>
                <w:rFonts w:ascii="Times New Roman" w:hAnsi="Times New Roman"/>
                <w:b/>
                <w:bCs/>
                <w:sz w:val="24"/>
                <w:szCs w:val="24"/>
                <w:lang w:val="fr-CA"/>
              </w:rPr>
            </w:pPr>
          </w:p>
          <w:p w14:paraId="70C2050D" w14:textId="75619B3C" w:rsidR="00E40F3E" w:rsidRDefault="00E40F3E" w:rsidP="00E40F3E">
            <w:pPr>
              <w:rPr>
                <w:rFonts w:ascii="Times New Roman" w:hAnsi="Times New Roman"/>
                <w:b/>
                <w:bCs/>
                <w:sz w:val="24"/>
                <w:szCs w:val="24"/>
                <w:lang w:val="fr-CA"/>
              </w:rPr>
            </w:pPr>
          </w:p>
          <w:p w14:paraId="3C8D3D6A" w14:textId="77777777" w:rsidR="00D110A7" w:rsidRDefault="00D110A7" w:rsidP="00E40F3E">
            <w:pPr>
              <w:rPr>
                <w:rFonts w:ascii="Times New Roman" w:hAnsi="Times New Roman"/>
                <w:b/>
                <w:bCs/>
                <w:sz w:val="24"/>
                <w:szCs w:val="24"/>
                <w:lang w:val="fr-CA"/>
              </w:rPr>
            </w:pPr>
          </w:p>
          <w:p w14:paraId="119C1260" w14:textId="2131060E" w:rsidR="00E40F3E" w:rsidRDefault="00E40F3E" w:rsidP="00E40F3E">
            <w:pPr>
              <w:rPr>
                <w:rFonts w:ascii="Times New Roman" w:hAnsi="Times New Roman"/>
                <w:b/>
                <w:bCs/>
                <w:sz w:val="24"/>
                <w:szCs w:val="24"/>
                <w:lang w:val="fr-CA"/>
              </w:rPr>
            </w:pPr>
          </w:p>
        </w:tc>
      </w:tr>
      <w:tr w:rsidR="000933FD" w14:paraId="60202E9E" w14:textId="77777777" w:rsidTr="000933FD">
        <w:tc>
          <w:tcPr>
            <w:tcW w:w="715" w:type="dxa"/>
            <w:shd w:val="clear" w:color="auto" w:fill="FFFFFF" w:themeFill="background1"/>
            <w:vAlign w:val="center"/>
          </w:tcPr>
          <w:p w14:paraId="56C9CE71" w14:textId="312CD1B8" w:rsidR="00E40F3E" w:rsidRPr="00E40F3E" w:rsidRDefault="00E40F3E" w:rsidP="00E40F3E">
            <w:pPr>
              <w:rPr>
                <w:rFonts w:ascii="Times New Roman" w:hAnsi="Times New Roman"/>
                <w:b/>
                <w:sz w:val="24"/>
                <w:szCs w:val="24"/>
                <w:lang w:val="fr-CA"/>
              </w:rPr>
            </w:pPr>
            <w:r>
              <w:rPr>
                <w:rFonts w:ascii="Times New Roman" w:hAnsi="Times New Roman"/>
                <w:b/>
                <w:sz w:val="24"/>
                <w:szCs w:val="24"/>
                <w:lang w:val="fr-CA"/>
              </w:rPr>
              <w:t>4.</w:t>
            </w:r>
          </w:p>
        </w:tc>
        <w:tc>
          <w:tcPr>
            <w:tcW w:w="1800" w:type="dxa"/>
            <w:shd w:val="clear" w:color="auto" w:fill="FFFFFF" w:themeFill="background1"/>
            <w:vAlign w:val="center"/>
          </w:tcPr>
          <w:p w14:paraId="1701B8E5" w14:textId="77777777" w:rsidR="00E40F3E" w:rsidRPr="00E40F3E" w:rsidRDefault="00E40F3E" w:rsidP="00E40F3E">
            <w:pPr>
              <w:rPr>
                <w:rFonts w:ascii="Times New Roman" w:hAnsi="Times New Roman"/>
                <w:b/>
                <w:sz w:val="24"/>
                <w:szCs w:val="24"/>
                <w:lang w:val="fr-CA"/>
              </w:rPr>
            </w:pPr>
          </w:p>
        </w:tc>
        <w:tc>
          <w:tcPr>
            <w:tcW w:w="4319" w:type="dxa"/>
            <w:shd w:val="clear" w:color="auto" w:fill="FFFFFF" w:themeFill="background1"/>
            <w:vAlign w:val="center"/>
          </w:tcPr>
          <w:p w14:paraId="381ED5A0"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FFFFFF" w:themeFill="background1"/>
            <w:vAlign w:val="center"/>
          </w:tcPr>
          <w:p w14:paraId="11F629F4" w14:textId="77777777" w:rsidR="00E40F3E" w:rsidRPr="00E40F3E" w:rsidRDefault="00E40F3E" w:rsidP="00E40F3E">
            <w:pPr>
              <w:rPr>
                <w:rFonts w:ascii="Times New Roman" w:hAnsi="Times New Roman"/>
                <w:b/>
                <w:sz w:val="24"/>
                <w:szCs w:val="24"/>
                <w:lang w:val="fr-CA"/>
              </w:rPr>
            </w:pPr>
          </w:p>
        </w:tc>
        <w:tc>
          <w:tcPr>
            <w:tcW w:w="1440" w:type="dxa"/>
            <w:shd w:val="clear" w:color="auto" w:fill="FFFFFF" w:themeFill="background1"/>
            <w:vAlign w:val="center"/>
          </w:tcPr>
          <w:p w14:paraId="2BB42C6A" w14:textId="77777777" w:rsidR="00E40F3E" w:rsidRPr="00E40F3E" w:rsidRDefault="00E40F3E" w:rsidP="00E40F3E">
            <w:pPr>
              <w:rPr>
                <w:rFonts w:ascii="Times New Roman" w:hAnsi="Times New Roman"/>
                <w:b/>
                <w:sz w:val="24"/>
                <w:szCs w:val="24"/>
                <w:lang w:val="fr-CA"/>
              </w:rPr>
            </w:pPr>
          </w:p>
        </w:tc>
        <w:tc>
          <w:tcPr>
            <w:tcW w:w="2965" w:type="dxa"/>
          </w:tcPr>
          <w:p w14:paraId="3DE1BEE4" w14:textId="77777777" w:rsidR="00E40F3E" w:rsidRDefault="00E40F3E" w:rsidP="00E40F3E">
            <w:pPr>
              <w:rPr>
                <w:rFonts w:ascii="Times New Roman" w:hAnsi="Times New Roman"/>
                <w:b/>
                <w:bCs/>
                <w:sz w:val="24"/>
                <w:szCs w:val="24"/>
                <w:lang w:val="fr-CA"/>
              </w:rPr>
            </w:pPr>
          </w:p>
          <w:p w14:paraId="454F8AF8" w14:textId="5BF96C33" w:rsidR="00E40F3E" w:rsidRDefault="00E40F3E" w:rsidP="00E40F3E">
            <w:pPr>
              <w:rPr>
                <w:rFonts w:ascii="Times New Roman" w:hAnsi="Times New Roman"/>
                <w:b/>
                <w:bCs/>
                <w:sz w:val="24"/>
                <w:szCs w:val="24"/>
                <w:lang w:val="fr-CA"/>
              </w:rPr>
            </w:pPr>
          </w:p>
          <w:p w14:paraId="0AB8BAE5" w14:textId="77777777" w:rsidR="00D110A7" w:rsidRDefault="00D110A7" w:rsidP="00E40F3E">
            <w:pPr>
              <w:rPr>
                <w:rFonts w:ascii="Times New Roman" w:hAnsi="Times New Roman"/>
                <w:b/>
                <w:bCs/>
                <w:sz w:val="24"/>
                <w:szCs w:val="24"/>
                <w:lang w:val="fr-CA"/>
              </w:rPr>
            </w:pPr>
          </w:p>
          <w:p w14:paraId="3A18AFE1" w14:textId="69E65B75" w:rsidR="00E40F3E" w:rsidRDefault="00E40F3E" w:rsidP="00E40F3E">
            <w:pPr>
              <w:rPr>
                <w:rFonts w:ascii="Times New Roman" w:hAnsi="Times New Roman"/>
                <w:b/>
                <w:bCs/>
                <w:sz w:val="24"/>
                <w:szCs w:val="24"/>
                <w:lang w:val="fr-CA"/>
              </w:rPr>
            </w:pPr>
          </w:p>
        </w:tc>
      </w:tr>
      <w:tr w:rsidR="000933FD" w14:paraId="27CFF9DF" w14:textId="77777777" w:rsidTr="000933FD">
        <w:tc>
          <w:tcPr>
            <w:tcW w:w="715" w:type="dxa"/>
            <w:shd w:val="clear" w:color="auto" w:fill="FFFFFF" w:themeFill="background1"/>
            <w:vAlign w:val="center"/>
          </w:tcPr>
          <w:p w14:paraId="3EC83CF3" w14:textId="0A43E42C" w:rsidR="00E40F3E" w:rsidRPr="00E40F3E" w:rsidRDefault="00E40F3E" w:rsidP="00E40F3E">
            <w:pPr>
              <w:rPr>
                <w:rFonts w:ascii="Times New Roman" w:hAnsi="Times New Roman"/>
                <w:b/>
                <w:sz w:val="24"/>
                <w:szCs w:val="24"/>
                <w:lang w:val="fr-CA"/>
              </w:rPr>
            </w:pPr>
            <w:r>
              <w:rPr>
                <w:rFonts w:ascii="Times New Roman" w:hAnsi="Times New Roman"/>
                <w:b/>
                <w:sz w:val="24"/>
                <w:szCs w:val="24"/>
                <w:lang w:val="fr-CA"/>
              </w:rPr>
              <w:t>5.</w:t>
            </w:r>
          </w:p>
        </w:tc>
        <w:tc>
          <w:tcPr>
            <w:tcW w:w="1800" w:type="dxa"/>
            <w:shd w:val="clear" w:color="auto" w:fill="FFFFFF" w:themeFill="background1"/>
            <w:vAlign w:val="center"/>
          </w:tcPr>
          <w:p w14:paraId="22D71A75" w14:textId="77777777" w:rsidR="00E40F3E" w:rsidRPr="00E40F3E" w:rsidRDefault="00E40F3E" w:rsidP="00E40F3E">
            <w:pPr>
              <w:rPr>
                <w:rFonts w:ascii="Times New Roman" w:hAnsi="Times New Roman"/>
                <w:b/>
                <w:sz w:val="24"/>
                <w:szCs w:val="24"/>
                <w:lang w:val="fr-CA"/>
              </w:rPr>
            </w:pPr>
          </w:p>
        </w:tc>
        <w:tc>
          <w:tcPr>
            <w:tcW w:w="4319" w:type="dxa"/>
            <w:shd w:val="clear" w:color="auto" w:fill="FFFFFF" w:themeFill="background1"/>
            <w:vAlign w:val="center"/>
          </w:tcPr>
          <w:p w14:paraId="311ECEB9"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FFFFFF" w:themeFill="background1"/>
            <w:vAlign w:val="center"/>
          </w:tcPr>
          <w:p w14:paraId="05ED6F58" w14:textId="77777777" w:rsidR="00E40F3E" w:rsidRPr="00E40F3E" w:rsidRDefault="00E40F3E" w:rsidP="00E40F3E">
            <w:pPr>
              <w:rPr>
                <w:rFonts w:ascii="Times New Roman" w:hAnsi="Times New Roman"/>
                <w:b/>
                <w:sz w:val="24"/>
                <w:szCs w:val="24"/>
                <w:lang w:val="fr-CA"/>
              </w:rPr>
            </w:pPr>
          </w:p>
        </w:tc>
        <w:tc>
          <w:tcPr>
            <w:tcW w:w="1440" w:type="dxa"/>
            <w:shd w:val="clear" w:color="auto" w:fill="FFFFFF" w:themeFill="background1"/>
            <w:vAlign w:val="center"/>
          </w:tcPr>
          <w:p w14:paraId="00D5382C" w14:textId="77777777" w:rsidR="00E40F3E" w:rsidRPr="00E40F3E" w:rsidRDefault="00E40F3E" w:rsidP="00E40F3E">
            <w:pPr>
              <w:rPr>
                <w:rFonts w:ascii="Times New Roman" w:hAnsi="Times New Roman"/>
                <w:b/>
                <w:sz w:val="24"/>
                <w:szCs w:val="24"/>
                <w:lang w:val="fr-CA"/>
              </w:rPr>
            </w:pPr>
          </w:p>
        </w:tc>
        <w:tc>
          <w:tcPr>
            <w:tcW w:w="2965" w:type="dxa"/>
          </w:tcPr>
          <w:p w14:paraId="4E2FE5F3" w14:textId="77777777" w:rsidR="00E40F3E" w:rsidRDefault="00E40F3E" w:rsidP="00E40F3E">
            <w:pPr>
              <w:rPr>
                <w:rFonts w:ascii="Times New Roman" w:hAnsi="Times New Roman"/>
                <w:b/>
                <w:bCs/>
                <w:sz w:val="24"/>
                <w:szCs w:val="24"/>
                <w:lang w:val="fr-CA"/>
              </w:rPr>
            </w:pPr>
          </w:p>
          <w:p w14:paraId="7A4AF3C8" w14:textId="77777777" w:rsidR="00E40F3E" w:rsidRDefault="00E40F3E" w:rsidP="00E40F3E">
            <w:pPr>
              <w:rPr>
                <w:rFonts w:ascii="Times New Roman" w:hAnsi="Times New Roman"/>
                <w:b/>
                <w:bCs/>
                <w:sz w:val="24"/>
                <w:szCs w:val="24"/>
                <w:lang w:val="fr-CA"/>
              </w:rPr>
            </w:pPr>
          </w:p>
          <w:p w14:paraId="2258C27E" w14:textId="77777777" w:rsidR="00E40F3E" w:rsidRDefault="00E40F3E" w:rsidP="00E40F3E">
            <w:pPr>
              <w:rPr>
                <w:rFonts w:ascii="Times New Roman" w:hAnsi="Times New Roman"/>
                <w:b/>
                <w:bCs/>
                <w:sz w:val="24"/>
                <w:szCs w:val="24"/>
                <w:lang w:val="fr-CA"/>
              </w:rPr>
            </w:pPr>
          </w:p>
          <w:p w14:paraId="0ED8A21D" w14:textId="6E1E7AC5" w:rsidR="00D110A7" w:rsidRDefault="00D110A7" w:rsidP="00E40F3E">
            <w:pPr>
              <w:rPr>
                <w:rFonts w:ascii="Times New Roman" w:hAnsi="Times New Roman"/>
                <w:b/>
                <w:bCs/>
                <w:sz w:val="24"/>
                <w:szCs w:val="24"/>
                <w:lang w:val="fr-CA"/>
              </w:rPr>
            </w:pPr>
          </w:p>
        </w:tc>
      </w:tr>
      <w:tr w:rsidR="00E40F3E" w14:paraId="40787EB9" w14:textId="77777777" w:rsidTr="000933FD">
        <w:tc>
          <w:tcPr>
            <w:tcW w:w="715" w:type="dxa"/>
            <w:shd w:val="clear" w:color="auto" w:fill="D9D9D9"/>
            <w:vAlign w:val="center"/>
          </w:tcPr>
          <w:p w14:paraId="4EF2C71E" w14:textId="0A9C0AE8" w:rsidR="00E40F3E" w:rsidRPr="00E40F3E" w:rsidRDefault="00D110A7" w:rsidP="00E40F3E">
            <w:pPr>
              <w:rPr>
                <w:rFonts w:ascii="Times New Roman" w:hAnsi="Times New Roman"/>
                <w:b/>
                <w:sz w:val="24"/>
                <w:szCs w:val="24"/>
                <w:lang w:val="fr-CA"/>
              </w:rPr>
            </w:pPr>
            <w:r>
              <w:rPr>
                <w:rFonts w:ascii="Times New Roman" w:hAnsi="Times New Roman"/>
                <w:b/>
                <w:sz w:val="24"/>
                <w:szCs w:val="24"/>
                <w:lang w:val="fr-CA"/>
              </w:rPr>
              <w:t>6.</w:t>
            </w:r>
          </w:p>
        </w:tc>
        <w:tc>
          <w:tcPr>
            <w:tcW w:w="1800" w:type="dxa"/>
            <w:shd w:val="clear" w:color="auto" w:fill="D9D9D9"/>
            <w:vAlign w:val="center"/>
          </w:tcPr>
          <w:p w14:paraId="52CDBB90" w14:textId="77777777" w:rsidR="00E40F3E" w:rsidRPr="00E40F3E" w:rsidRDefault="00E40F3E" w:rsidP="00E40F3E">
            <w:pPr>
              <w:rPr>
                <w:rFonts w:ascii="Times New Roman" w:hAnsi="Times New Roman"/>
                <w:b/>
                <w:sz w:val="24"/>
                <w:szCs w:val="24"/>
                <w:lang w:val="fr-CA"/>
              </w:rPr>
            </w:pPr>
          </w:p>
        </w:tc>
        <w:tc>
          <w:tcPr>
            <w:tcW w:w="4319" w:type="dxa"/>
            <w:shd w:val="clear" w:color="auto" w:fill="D9D9D9"/>
            <w:vAlign w:val="center"/>
          </w:tcPr>
          <w:p w14:paraId="39A17235"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D9D9D9"/>
            <w:vAlign w:val="center"/>
          </w:tcPr>
          <w:p w14:paraId="01A72E81" w14:textId="77777777" w:rsidR="00E40F3E" w:rsidRPr="00E40F3E" w:rsidRDefault="00E40F3E" w:rsidP="00E40F3E">
            <w:pPr>
              <w:rPr>
                <w:rFonts w:ascii="Times New Roman" w:hAnsi="Times New Roman"/>
                <w:b/>
                <w:sz w:val="24"/>
                <w:szCs w:val="24"/>
                <w:lang w:val="fr-CA"/>
              </w:rPr>
            </w:pPr>
          </w:p>
        </w:tc>
        <w:tc>
          <w:tcPr>
            <w:tcW w:w="1440" w:type="dxa"/>
            <w:shd w:val="clear" w:color="auto" w:fill="D9D9D9"/>
            <w:vAlign w:val="center"/>
          </w:tcPr>
          <w:p w14:paraId="05AFB6C6" w14:textId="77777777" w:rsidR="00E40F3E" w:rsidRPr="00E40F3E" w:rsidRDefault="00E40F3E" w:rsidP="00E40F3E">
            <w:pPr>
              <w:rPr>
                <w:rFonts w:ascii="Times New Roman" w:hAnsi="Times New Roman"/>
                <w:b/>
                <w:sz w:val="24"/>
                <w:szCs w:val="24"/>
                <w:lang w:val="fr-CA"/>
              </w:rPr>
            </w:pPr>
          </w:p>
        </w:tc>
        <w:tc>
          <w:tcPr>
            <w:tcW w:w="2965" w:type="dxa"/>
            <w:shd w:val="clear" w:color="auto" w:fill="D9D9D9" w:themeFill="background1" w:themeFillShade="D9"/>
          </w:tcPr>
          <w:p w14:paraId="389B87CD" w14:textId="77777777" w:rsidR="00E40F3E" w:rsidRDefault="00E40F3E" w:rsidP="00E40F3E">
            <w:pPr>
              <w:rPr>
                <w:rFonts w:ascii="Times New Roman" w:hAnsi="Times New Roman"/>
                <w:b/>
                <w:bCs/>
                <w:sz w:val="24"/>
                <w:szCs w:val="24"/>
                <w:lang w:val="fr-CA"/>
              </w:rPr>
            </w:pPr>
          </w:p>
          <w:p w14:paraId="4ADDE3DD" w14:textId="77777777" w:rsidR="00D110A7" w:rsidRDefault="00D110A7" w:rsidP="00E40F3E">
            <w:pPr>
              <w:rPr>
                <w:rFonts w:ascii="Times New Roman" w:hAnsi="Times New Roman"/>
                <w:b/>
                <w:bCs/>
                <w:sz w:val="24"/>
                <w:szCs w:val="24"/>
                <w:lang w:val="fr-CA"/>
              </w:rPr>
            </w:pPr>
          </w:p>
          <w:p w14:paraId="41038E57" w14:textId="7E0CC491" w:rsidR="00D110A7" w:rsidRDefault="00D110A7" w:rsidP="00E40F3E">
            <w:pPr>
              <w:rPr>
                <w:rFonts w:ascii="Times New Roman" w:hAnsi="Times New Roman"/>
                <w:b/>
                <w:bCs/>
                <w:sz w:val="24"/>
                <w:szCs w:val="24"/>
                <w:lang w:val="fr-CA"/>
              </w:rPr>
            </w:pPr>
          </w:p>
        </w:tc>
      </w:tr>
      <w:tr w:rsidR="00E40F3E" w14:paraId="7251E813" w14:textId="77777777" w:rsidTr="000933FD">
        <w:tc>
          <w:tcPr>
            <w:tcW w:w="715" w:type="dxa"/>
            <w:shd w:val="clear" w:color="auto" w:fill="D9D9D9"/>
            <w:vAlign w:val="center"/>
          </w:tcPr>
          <w:p w14:paraId="2F153213" w14:textId="163959A1" w:rsidR="00E40F3E" w:rsidRPr="00E40F3E" w:rsidRDefault="00D110A7" w:rsidP="00E40F3E">
            <w:pPr>
              <w:rPr>
                <w:rFonts w:ascii="Times New Roman" w:hAnsi="Times New Roman"/>
                <w:b/>
                <w:sz w:val="24"/>
                <w:szCs w:val="24"/>
                <w:lang w:val="fr-CA"/>
              </w:rPr>
            </w:pPr>
            <w:r>
              <w:rPr>
                <w:rFonts w:ascii="Times New Roman" w:hAnsi="Times New Roman"/>
                <w:b/>
                <w:sz w:val="24"/>
                <w:szCs w:val="24"/>
                <w:lang w:val="fr-CA"/>
              </w:rPr>
              <w:t>7.</w:t>
            </w:r>
          </w:p>
        </w:tc>
        <w:tc>
          <w:tcPr>
            <w:tcW w:w="1800" w:type="dxa"/>
            <w:shd w:val="clear" w:color="auto" w:fill="D9D9D9"/>
            <w:vAlign w:val="center"/>
          </w:tcPr>
          <w:p w14:paraId="5B2ECAFB" w14:textId="77777777" w:rsidR="00E40F3E" w:rsidRPr="00E40F3E" w:rsidRDefault="00E40F3E" w:rsidP="00E40F3E">
            <w:pPr>
              <w:rPr>
                <w:rFonts w:ascii="Times New Roman" w:hAnsi="Times New Roman"/>
                <w:b/>
                <w:sz w:val="24"/>
                <w:szCs w:val="24"/>
                <w:lang w:val="fr-CA"/>
              </w:rPr>
            </w:pPr>
          </w:p>
        </w:tc>
        <w:tc>
          <w:tcPr>
            <w:tcW w:w="4319" w:type="dxa"/>
            <w:shd w:val="clear" w:color="auto" w:fill="D9D9D9"/>
            <w:vAlign w:val="center"/>
          </w:tcPr>
          <w:p w14:paraId="2D2DF559"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D9D9D9"/>
            <w:vAlign w:val="center"/>
          </w:tcPr>
          <w:p w14:paraId="572A1BF7" w14:textId="77777777" w:rsidR="00E40F3E" w:rsidRPr="00E40F3E" w:rsidRDefault="00E40F3E" w:rsidP="00E40F3E">
            <w:pPr>
              <w:rPr>
                <w:rFonts w:ascii="Times New Roman" w:hAnsi="Times New Roman"/>
                <w:b/>
                <w:sz w:val="24"/>
                <w:szCs w:val="24"/>
                <w:lang w:val="fr-CA"/>
              </w:rPr>
            </w:pPr>
          </w:p>
        </w:tc>
        <w:tc>
          <w:tcPr>
            <w:tcW w:w="1440" w:type="dxa"/>
            <w:shd w:val="clear" w:color="auto" w:fill="D9D9D9"/>
            <w:vAlign w:val="center"/>
          </w:tcPr>
          <w:p w14:paraId="057FBB42" w14:textId="77777777" w:rsidR="00E40F3E" w:rsidRPr="00E40F3E" w:rsidRDefault="00E40F3E" w:rsidP="00E40F3E">
            <w:pPr>
              <w:rPr>
                <w:rFonts w:ascii="Times New Roman" w:hAnsi="Times New Roman"/>
                <w:b/>
                <w:sz w:val="24"/>
                <w:szCs w:val="24"/>
                <w:lang w:val="fr-CA"/>
              </w:rPr>
            </w:pPr>
          </w:p>
        </w:tc>
        <w:tc>
          <w:tcPr>
            <w:tcW w:w="2965" w:type="dxa"/>
            <w:shd w:val="clear" w:color="auto" w:fill="D9D9D9" w:themeFill="background1" w:themeFillShade="D9"/>
          </w:tcPr>
          <w:p w14:paraId="6D8B9AFC" w14:textId="77777777" w:rsidR="00E40F3E" w:rsidRDefault="00E40F3E" w:rsidP="00E40F3E">
            <w:pPr>
              <w:rPr>
                <w:rFonts w:ascii="Times New Roman" w:hAnsi="Times New Roman"/>
                <w:b/>
                <w:bCs/>
                <w:sz w:val="24"/>
                <w:szCs w:val="24"/>
                <w:lang w:val="fr-CA"/>
              </w:rPr>
            </w:pPr>
          </w:p>
          <w:p w14:paraId="5CF1DD95" w14:textId="77777777" w:rsidR="00D110A7" w:rsidRDefault="00D110A7" w:rsidP="00E40F3E">
            <w:pPr>
              <w:rPr>
                <w:rFonts w:ascii="Times New Roman" w:hAnsi="Times New Roman"/>
                <w:b/>
                <w:bCs/>
                <w:sz w:val="24"/>
                <w:szCs w:val="24"/>
                <w:lang w:val="fr-CA"/>
              </w:rPr>
            </w:pPr>
          </w:p>
          <w:p w14:paraId="103F955E" w14:textId="36685E2E" w:rsidR="00D110A7" w:rsidRDefault="00D110A7" w:rsidP="00E40F3E">
            <w:pPr>
              <w:rPr>
                <w:rFonts w:ascii="Times New Roman" w:hAnsi="Times New Roman"/>
                <w:b/>
                <w:bCs/>
                <w:sz w:val="24"/>
                <w:szCs w:val="24"/>
                <w:lang w:val="fr-CA"/>
              </w:rPr>
            </w:pPr>
          </w:p>
        </w:tc>
      </w:tr>
      <w:tr w:rsidR="00E40F3E" w14:paraId="44C5344E" w14:textId="77777777" w:rsidTr="000933FD">
        <w:tc>
          <w:tcPr>
            <w:tcW w:w="715" w:type="dxa"/>
            <w:shd w:val="clear" w:color="auto" w:fill="D9D9D9"/>
            <w:vAlign w:val="center"/>
          </w:tcPr>
          <w:p w14:paraId="08155D86" w14:textId="1C029545" w:rsidR="00E40F3E" w:rsidRPr="00E40F3E" w:rsidRDefault="00D110A7" w:rsidP="00E40F3E">
            <w:pPr>
              <w:rPr>
                <w:rFonts w:ascii="Times New Roman" w:hAnsi="Times New Roman"/>
                <w:b/>
                <w:sz w:val="24"/>
                <w:szCs w:val="24"/>
                <w:lang w:val="fr-CA"/>
              </w:rPr>
            </w:pPr>
            <w:r>
              <w:rPr>
                <w:rFonts w:ascii="Times New Roman" w:hAnsi="Times New Roman"/>
                <w:b/>
                <w:sz w:val="24"/>
                <w:szCs w:val="24"/>
                <w:lang w:val="fr-CA"/>
              </w:rPr>
              <w:t>8.</w:t>
            </w:r>
          </w:p>
        </w:tc>
        <w:tc>
          <w:tcPr>
            <w:tcW w:w="1800" w:type="dxa"/>
            <w:shd w:val="clear" w:color="auto" w:fill="D9D9D9"/>
            <w:vAlign w:val="center"/>
          </w:tcPr>
          <w:p w14:paraId="36B18C23" w14:textId="77777777" w:rsidR="00E40F3E" w:rsidRPr="00E40F3E" w:rsidRDefault="00E40F3E" w:rsidP="00E40F3E">
            <w:pPr>
              <w:rPr>
                <w:rFonts w:ascii="Times New Roman" w:hAnsi="Times New Roman"/>
                <w:b/>
                <w:sz w:val="24"/>
                <w:szCs w:val="24"/>
                <w:lang w:val="fr-CA"/>
              </w:rPr>
            </w:pPr>
          </w:p>
        </w:tc>
        <w:tc>
          <w:tcPr>
            <w:tcW w:w="4319" w:type="dxa"/>
            <w:shd w:val="clear" w:color="auto" w:fill="D9D9D9"/>
            <w:vAlign w:val="center"/>
          </w:tcPr>
          <w:p w14:paraId="5459E5DE" w14:textId="77777777" w:rsidR="00E40F3E" w:rsidRPr="00E40F3E" w:rsidRDefault="00E40F3E" w:rsidP="00E40F3E">
            <w:pPr>
              <w:jc w:val="center"/>
              <w:rPr>
                <w:rFonts w:ascii="Times New Roman" w:hAnsi="Times New Roman"/>
                <w:b/>
                <w:sz w:val="24"/>
                <w:szCs w:val="24"/>
                <w:lang w:val="fr-CA"/>
              </w:rPr>
            </w:pPr>
          </w:p>
        </w:tc>
        <w:tc>
          <w:tcPr>
            <w:tcW w:w="2431" w:type="dxa"/>
            <w:shd w:val="clear" w:color="auto" w:fill="D9D9D9"/>
            <w:vAlign w:val="center"/>
          </w:tcPr>
          <w:p w14:paraId="17D4569C" w14:textId="77777777" w:rsidR="00E40F3E" w:rsidRPr="00E40F3E" w:rsidRDefault="00E40F3E" w:rsidP="00E40F3E">
            <w:pPr>
              <w:rPr>
                <w:rFonts w:ascii="Times New Roman" w:hAnsi="Times New Roman"/>
                <w:b/>
                <w:sz w:val="24"/>
                <w:szCs w:val="24"/>
                <w:lang w:val="fr-CA"/>
              </w:rPr>
            </w:pPr>
          </w:p>
        </w:tc>
        <w:tc>
          <w:tcPr>
            <w:tcW w:w="1440" w:type="dxa"/>
            <w:shd w:val="clear" w:color="auto" w:fill="D9D9D9"/>
            <w:vAlign w:val="center"/>
          </w:tcPr>
          <w:p w14:paraId="480B53CC" w14:textId="77777777" w:rsidR="00E40F3E" w:rsidRPr="00E40F3E" w:rsidRDefault="00E40F3E" w:rsidP="00E40F3E">
            <w:pPr>
              <w:rPr>
                <w:rFonts w:ascii="Times New Roman" w:hAnsi="Times New Roman"/>
                <w:b/>
                <w:sz w:val="24"/>
                <w:szCs w:val="24"/>
                <w:lang w:val="fr-CA"/>
              </w:rPr>
            </w:pPr>
          </w:p>
        </w:tc>
        <w:tc>
          <w:tcPr>
            <w:tcW w:w="2965" w:type="dxa"/>
            <w:shd w:val="clear" w:color="auto" w:fill="D9D9D9" w:themeFill="background1" w:themeFillShade="D9"/>
          </w:tcPr>
          <w:p w14:paraId="4EE85951" w14:textId="77777777" w:rsidR="00E40F3E" w:rsidRDefault="00E40F3E" w:rsidP="00E40F3E">
            <w:pPr>
              <w:rPr>
                <w:rFonts w:ascii="Times New Roman" w:hAnsi="Times New Roman"/>
                <w:b/>
                <w:bCs/>
                <w:sz w:val="24"/>
                <w:szCs w:val="24"/>
                <w:lang w:val="fr-CA"/>
              </w:rPr>
            </w:pPr>
          </w:p>
          <w:p w14:paraId="5A0EF074" w14:textId="77777777" w:rsidR="00D110A7" w:rsidRDefault="00D110A7" w:rsidP="00E40F3E">
            <w:pPr>
              <w:rPr>
                <w:rFonts w:ascii="Times New Roman" w:hAnsi="Times New Roman"/>
                <w:b/>
                <w:bCs/>
                <w:sz w:val="24"/>
                <w:szCs w:val="24"/>
                <w:lang w:val="fr-CA"/>
              </w:rPr>
            </w:pPr>
          </w:p>
          <w:p w14:paraId="759A8AA1" w14:textId="5A779EB6" w:rsidR="00D110A7" w:rsidRDefault="00D110A7" w:rsidP="00E40F3E">
            <w:pPr>
              <w:rPr>
                <w:rFonts w:ascii="Times New Roman" w:hAnsi="Times New Roman"/>
                <w:b/>
                <w:bCs/>
                <w:sz w:val="24"/>
                <w:szCs w:val="24"/>
                <w:lang w:val="fr-CA"/>
              </w:rPr>
            </w:pPr>
          </w:p>
        </w:tc>
      </w:tr>
      <w:tr w:rsidR="00D110A7" w14:paraId="338133C0" w14:textId="77777777" w:rsidTr="000933FD">
        <w:tc>
          <w:tcPr>
            <w:tcW w:w="715" w:type="dxa"/>
            <w:shd w:val="clear" w:color="auto" w:fill="D9D9D9"/>
            <w:vAlign w:val="center"/>
          </w:tcPr>
          <w:p w14:paraId="679115D9" w14:textId="3D8B64DD" w:rsidR="00D110A7" w:rsidRDefault="00D110A7" w:rsidP="00E40F3E">
            <w:pPr>
              <w:rPr>
                <w:rFonts w:ascii="Times New Roman" w:hAnsi="Times New Roman"/>
                <w:b/>
                <w:sz w:val="24"/>
                <w:szCs w:val="24"/>
                <w:lang w:val="fr-CA"/>
              </w:rPr>
            </w:pPr>
            <w:r>
              <w:rPr>
                <w:rFonts w:ascii="Times New Roman" w:hAnsi="Times New Roman"/>
                <w:b/>
                <w:sz w:val="24"/>
                <w:szCs w:val="24"/>
                <w:lang w:val="fr-CA"/>
              </w:rPr>
              <w:t>9.</w:t>
            </w:r>
          </w:p>
        </w:tc>
        <w:tc>
          <w:tcPr>
            <w:tcW w:w="1800" w:type="dxa"/>
            <w:shd w:val="clear" w:color="auto" w:fill="D9D9D9"/>
            <w:vAlign w:val="center"/>
          </w:tcPr>
          <w:p w14:paraId="44001015" w14:textId="77777777" w:rsidR="00D110A7" w:rsidRPr="00E40F3E" w:rsidRDefault="00D110A7" w:rsidP="00E40F3E">
            <w:pPr>
              <w:rPr>
                <w:rFonts w:ascii="Times New Roman" w:hAnsi="Times New Roman"/>
                <w:b/>
                <w:sz w:val="24"/>
                <w:szCs w:val="24"/>
                <w:lang w:val="fr-CA"/>
              </w:rPr>
            </w:pPr>
          </w:p>
        </w:tc>
        <w:tc>
          <w:tcPr>
            <w:tcW w:w="4319" w:type="dxa"/>
            <w:shd w:val="clear" w:color="auto" w:fill="D9D9D9"/>
            <w:vAlign w:val="center"/>
          </w:tcPr>
          <w:p w14:paraId="5175BED5" w14:textId="77777777" w:rsidR="00D110A7" w:rsidRPr="00E40F3E" w:rsidRDefault="00D110A7" w:rsidP="00E40F3E">
            <w:pPr>
              <w:jc w:val="center"/>
              <w:rPr>
                <w:rFonts w:ascii="Times New Roman" w:hAnsi="Times New Roman"/>
                <w:b/>
                <w:sz w:val="24"/>
                <w:szCs w:val="24"/>
                <w:lang w:val="fr-CA"/>
              </w:rPr>
            </w:pPr>
          </w:p>
        </w:tc>
        <w:tc>
          <w:tcPr>
            <w:tcW w:w="2431" w:type="dxa"/>
            <w:shd w:val="clear" w:color="auto" w:fill="D9D9D9"/>
            <w:vAlign w:val="center"/>
          </w:tcPr>
          <w:p w14:paraId="2D26DCFA" w14:textId="77777777" w:rsidR="00D110A7" w:rsidRPr="00E40F3E" w:rsidRDefault="00D110A7" w:rsidP="00E40F3E">
            <w:pPr>
              <w:rPr>
                <w:rFonts w:ascii="Times New Roman" w:hAnsi="Times New Roman"/>
                <w:b/>
                <w:sz w:val="24"/>
                <w:szCs w:val="24"/>
                <w:lang w:val="fr-CA"/>
              </w:rPr>
            </w:pPr>
          </w:p>
        </w:tc>
        <w:tc>
          <w:tcPr>
            <w:tcW w:w="1440" w:type="dxa"/>
            <w:shd w:val="clear" w:color="auto" w:fill="D9D9D9"/>
            <w:vAlign w:val="center"/>
          </w:tcPr>
          <w:p w14:paraId="46F8365E" w14:textId="77777777" w:rsidR="00D110A7" w:rsidRPr="00E40F3E" w:rsidRDefault="00D110A7" w:rsidP="00E40F3E">
            <w:pPr>
              <w:rPr>
                <w:rFonts w:ascii="Times New Roman" w:hAnsi="Times New Roman"/>
                <w:b/>
                <w:sz w:val="24"/>
                <w:szCs w:val="24"/>
                <w:lang w:val="fr-CA"/>
              </w:rPr>
            </w:pPr>
          </w:p>
        </w:tc>
        <w:tc>
          <w:tcPr>
            <w:tcW w:w="2965" w:type="dxa"/>
            <w:shd w:val="clear" w:color="auto" w:fill="D9D9D9" w:themeFill="background1" w:themeFillShade="D9"/>
          </w:tcPr>
          <w:p w14:paraId="3088E4D7" w14:textId="77777777" w:rsidR="00D110A7" w:rsidRDefault="00D110A7" w:rsidP="00E40F3E">
            <w:pPr>
              <w:rPr>
                <w:rFonts w:ascii="Times New Roman" w:hAnsi="Times New Roman"/>
                <w:b/>
                <w:bCs/>
                <w:sz w:val="24"/>
                <w:szCs w:val="24"/>
                <w:lang w:val="fr-CA"/>
              </w:rPr>
            </w:pPr>
          </w:p>
          <w:p w14:paraId="2A9CEE6E" w14:textId="77777777" w:rsidR="00D110A7" w:rsidRDefault="00D110A7" w:rsidP="00E40F3E">
            <w:pPr>
              <w:rPr>
                <w:rFonts w:ascii="Times New Roman" w:hAnsi="Times New Roman"/>
                <w:b/>
                <w:bCs/>
                <w:sz w:val="24"/>
                <w:szCs w:val="24"/>
                <w:lang w:val="fr-CA"/>
              </w:rPr>
            </w:pPr>
          </w:p>
          <w:p w14:paraId="3B4A7BEE" w14:textId="6DC7F207" w:rsidR="00D110A7" w:rsidRDefault="00D110A7" w:rsidP="00E40F3E">
            <w:pPr>
              <w:rPr>
                <w:rFonts w:ascii="Times New Roman" w:hAnsi="Times New Roman"/>
                <w:b/>
                <w:bCs/>
                <w:sz w:val="24"/>
                <w:szCs w:val="24"/>
                <w:lang w:val="fr-CA"/>
              </w:rPr>
            </w:pPr>
          </w:p>
        </w:tc>
      </w:tr>
      <w:tr w:rsidR="00D110A7" w14:paraId="773257A9" w14:textId="77777777" w:rsidTr="000933FD">
        <w:tc>
          <w:tcPr>
            <w:tcW w:w="715" w:type="dxa"/>
            <w:tcBorders>
              <w:bottom w:val="double" w:sz="4" w:space="0" w:color="auto"/>
            </w:tcBorders>
            <w:shd w:val="clear" w:color="auto" w:fill="D9D9D9"/>
            <w:vAlign w:val="center"/>
          </w:tcPr>
          <w:p w14:paraId="54085157" w14:textId="60B6EAD5" w:rsidR="00D110A7" w:rsidRDefault="00D110A7" w:rsidP="00E40F3E">
            <w:pPr>
              <w:rPr>
                <w:rFonts w:ascii="Times New Roman" w:hAnsi="Times New Roman"/>
                <w:b/>
                <w:sz w:val="24"/>
                <w:szCs w:val="24"/>
                <w:lang w:val="fr-CA"/>
              </w:rPr>
            </w:pPr>
            <w:r>
              <w:rPr>
                <w:rFonts w:ascii="Times New Roman" w:hAnsi="Times New Roman"/>
                <w:b/>
                <w:sz w:val="24"/>
                <w:szCs w:val="24"/>
                <w:lang w:val="fr-CA"/>
              </w:rPr>
              <w:t>10.</w:t>
            </w:r>
          </w:p>
        </w:tc>
        <w:tc>
          <w:tcPr>
            <w:tcW w:w="1800" w:type="dxa"/>
            <w:tcBorders>
              <w:bottom w:val="double" w:sz="4" w:space="0" w:color="auto"/>
            </w:tcBorders>
            <w:shd w:val="clear" w:color="auto" w:fill="D9D9D9"/>
            <w:vAlign w:val="center"/>
          </w:tcPr>
          <w:p w14:paraId="5E2559F5" w14:textId="77777777" w:rsidR="00D110A7" w:rsidRPr="00E40F3E" w:rsidRDefault="00D110A7" w:rsidP="00E40F3E">
            <w:pPr>
              <w:rPr>
                <w:rFonts w:ascii="Times New Roman" w:hAnsi="Times New Roman"/>
                <w:b/>
                <w:sz w:val="24"/>
                <w:szCs w:val="24"/>
                <w:lang w:val="fr-CA"/>
              </w:rPr>
            </w:pPr>
          </w:p>
        </w:tc>
        <w:tc>
          <w:tcPr>
            <w:tcW w:w="4319" w:type="dxa"/>
            <w:tcBorders>
              <w:bottom w:val="double" w:sz="4" w:space="0" w:color="auto"/>
            </w:tcBorders>
            <w:shd w:val="clear" w:color="auto" w:fill="D9D9D9"/>
            <w:vAlign w:val="center"/>
          </w:tcPr>
          <w:p w14:paraId="59F906A9" w14:textId="77777777" w:rsidR="00D110A7" w:rsidRPr="00E40F3E" w:rsidRDefault="00D110A7" w:rsidP="00E40F3E">
            <w:pPr>
              <w:jc w:val="center"/>
              <w:rPr>
                <w:rFonts w:ascii="Times New Roman" w:hAnsi="Times New Roman"/>
                <w:b/>
                <w:sz w:val="24"/>
                <w:szCs w:val="24"/>
                <w:lang w:val="fr-CA"/>
              </w:rPr>
            </w:pPr>
          </w:p>
        </w:tc>
        <w:tc>
          <w:tcPr>
            <w:tcW w:w="2431" w:type="dxa"/>
            <w:shd w:val="clear" w:color="auto" w:fill="D9D9D9"/>
            <w:vAlign w:val="center"/>
          </w:tcPr>
          <w:p w14:paraId="4181687F" w14:textId="77777777" w:rsidR="00D110A7" w:rsidRPr="00E40F3E" w:rsidRDefault="00D110A7" w:rsidP="00E40F3E">
            <w:pPr>
              <w:rPr>
                <w:rFonts w:ascii="Times New Roman" w:hAnsi="Times New Roman"/>
                <w:b/>
                <w:sz w:val="24"/>
                <w:szCs w:val="24"/>
                <w:lang w:val="fr-CA"/>
              </w:rPr>
            </w:pPr>
          </w:p>
        </w:tc>
        <w:tc>
          <w:tcPr>
            <w:tcW w:w="1440" w:type="dxa"/>
            <w:shd w:val="clear" w:color="auto" w:fill="D9D9D9"/>
            <w:vAlign w:val="center"/>
          </w:tcPr>
          <w:p w14:paraId="1C92A795" w14:textId="77777777" w:rsidR="00D110A7" w:rsidRPr="00E40F3E" w:rsidRDefault="00D110A7" w:rsidP="00E40F3E">
            <w:pPr>
              <w:rPr>
                <w:rFonts w:ascii="Times New Roman" w:hAnsi="Times New Roman"/>
                <w:b/>
                <w:sz w:val="24"/>
                <w:szCs w:val="24"/>
                <w:lang w:val="fr-CA"/>
              </w:rPr>
            </w:pPr>
          </w:p>
        </w:tc>
        <w:tc>
          <w:tcPr>
            <w:tcW w:w="2965" w:type="dxa"/>
            <w:shd w:val="clear" w:color="auto" w:fill="D9D9D9" w:themeFill="background1" w:themeFillShade="D9"/>
          </w:tcPr>
          <w:p w14:paraId="09ECA65F" w14:textId="77777777" w:rsidR="00D110A7" w:rsidRDefault="00D110A7" w:rsidP="00E40F3E">
            <w:pPr>
              <w:rPr>
                <w:rFonts w:ascii="Times New Roman" w:hAnsi="Times New Roman"/>
                <w:b/>
                <w:bCs/>
                <w:sz w:val="24"/>
                <w:szCs w:val="24"/>
                <w:lang w:val="fr-CA"/>
              </w:rPr>
            </w:pPr>
          </w:p>
          <w:p w14:paraId="4E5397D9" w14:textId="77777777" w:rsidR="00D110A7" w:rsidRDefault="00D110A7" w:rsidP="00E40F3E">
            <w:pPr>
              <w:rPr>
                <w:rFonts w:ascii="Times New Roman" w:hAnsi="Times New Roman"/>
                <w:b/>
                <w:bCs/>
                <w:sz w:val="24"/>
                <w:szCs w:val="24"/>
                <w:lang w:val="fr-CA"/>
              </w:rPr>
            </w:pPr>
          </w:p>
          <w:p w14:paraId="4133B1A1" w14:textId="1BA970A8" w:rsidR="00D110A7" w:rsidRDefault="00D110A7" w:rsidP="00E40F3E">
            <w:pPr>
              <w:rPr>
                <w:rFonts w:ascii="Times New Roman" w:hAnsi="Times New Roman"/>
                <w:b/>
                <w:bCs/>
                <w:sz w:val="24"/>
                <w:szCs w:val="24"/>
                <w:lang w:val="fr-CA"/>
              </w:rPr>
            </w:pPr>
          </w:p>
        </w:tc>
      </w:tr>
    </w:tbl>
    <w:p w14:paraId="36BFE608" w14:textId="77777777" w:rsidR="00E40F3E" w:rsidRPr="00694D97" w:rsidRDefault="00E40F3E">
      <w:pPr>
        <w:rPr>
          <w:lang w:val="fr-CA"/>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2"/>
        <w:gridCol w:w="3898"/>
        <w:gridCol w:w="3898"/>
      </w:tblGrid>
      <w:tr w:rsidR="003E0F5C" w:rsidRPr="00694D97" w14:paraId="15378DF0" w14:textId="77777777" w:rsidTr="59336052">
        <w:trPr>
          <w:trHeight w:val="422"/>
        </w:trPr>
        <w:tc>
          <w:tcPr>
            <w:tcW w:w="13858" w:type="dxa"/>
            <w:gridSpan w:val="3"/>
            <w:shd w:val="clear" w:color="auto" w:fill="E0E0E0"/>
          </w:tcPr>
          <w:p w14:paraId="53A5A854" w14:textId="77777777" w:rsidR="003E0F5C" w:rsidRPr="00694D97" w:rsidRDefault="00294F63" w:rsidP="004D00DC">
            <w:pPr>
              <w:jc w:val="center"/>
              <w:rPr>
                <w:rFonts w:ascii="Times New Roman" w:hAnsi="Times New Roman"/>
                <w:b/>
                <w:bCs/>
                <w:sz w:val="32"/>
                <w:szCs w:val="32"/>
                <w:lang w:val="fr-CA"/>
              </w:rPr>
            </w:pPr>
            <w:r w:rsidRPr="00694D97">
              <w:rPr>
                <w:rFonts w:ascii="Times New Roman" w:hAnsi="Times New Roman"/>
                <w:b/>
                <w:bCs/>
                <w:sz w:val="32"/>
                <w:szCs w:val="32"/>
                <w:lang w:val="fr-CA"/>
              </w:rPr>
              <w:t xml:space="preserve">Étape 4 – Évaluation et </w:t>
            </w:r>
            <w:r w:rsidR="00E83060" w:rsidRPr="00694D97">
              <w:rPr>
                <w:rFonts w:ascii="Times New Roman" w:hAnsi="Times New Roman"/>
                <w:b/>
                <w:bCs/>
                <w:sz w:val="32"/>
                <w:szCs w:val="32"/>
                <w:lang w:val="fr-CA"/>
              </w:rPr>
              <w:t>Réflexion</w:t>
            </w:r>
          </w:p>
        </w:tc>
      </w:tr>
      <w:tr w:rsidR="005F58B6" w:rsidRPr="00694D97" w14:paraId="4324E7C6" w14:textId="77777777" w:rsidTr="59336052">
        <w:trPr>
          <w:trHeight w:val="422"/>
        </w:trPr>
        <w:tc>
          <w:tcPr>
            <w:tcW w:w="6062" w:type="dxa"/>
            <w:shd w:val="clear" w:color="auto" w:fill="E0E0E0"/>
          </w:tcPr>
          <w:p w14:paraId="0F4CE77D" w14:textId="77777777" w:rsidR="005F58B6" w:rsidRPr="00694D97" w:rsidRDefault="00E83060" w:rsidP="005F58B6">
            <w:pPr>
              <w:rPr>
                <w:rFonts w:ascii="Times New Roman" w:hAnsi="Times New Roman"/>
                <w:b/>
                <w:bCs/>
                <w:sz w:val="24"/>
                <w:szCs w:val="24"/>
                <w:lang w:val="fr-CA"/>
              </w:rPr>
            </w:pPr>
            <w:r w:rsidRPr="00694D97">
              <w:rPr>
                <w:rFonts w:ascii="Times New Roman" w:hAnsi="Times New Roman"/>
                <w:b/>
                <w:bCs/>
                <w:sz w:val="24"/>
                <w:szCs w:val="24"/>
                <w:lang w:val="fr-CA"/>
              </w:rPr>
              <w:lastRenderedPageBreak/>
              <w:t>Considérations</w:t>
            </w:r>
          </w:p>
        </w:tc>
        <w:tc>
          <w:tcPr>
            <w:tcW w:w="7796" w:type="dxa"/>
            <w:gridSpan w:val="2"/>
            <w:shd w:val="clear" w:color="auto" w:fill="E0E0E0"/>
          </w:tcPr>
          <w:p w14:paraId="14595BD6" w14:textId="77777777" w:rsidR="005F58B6" w:rsidRPr="00694D97" w:rsidRDefault="00E83060" w:rsidP="005F58B6">
            <w:pPr>
              <w:rPr>
                <w:rFonts w:ascii="Times New Roman" w:hAnsi="Times New Roman"/>
                <w:b/>
                <w:bCs/>
                <w:sz w:val="24"/>
                <w:szCs w:val="24"/>
                <w:lang w:val="fr-CA"/>
              </w:rPr>
            </w:pPr>
            <w:r w:rsidRPr="00694D97">
              <w:rPr>
                <w:rFonts w:ascii="Times New Roman" w:hAnsi="Times New Roman"/>
                <w:b/>
                <w:bCs/>
                <w:sz w:val="24"/>
                <w:szCs w:val="24"/>
                <w:lang w:val="fr-CA"/>
              </w:rPr>
              <w:t>Commentaires</w:t>
            </w:r>
          </w:p>
        </w:tc>
      </w:tr>
      <w:tr w:rsidR="003E0F5C" w:rsidRPr="00694D97" w14:paraId="67C96B77" w14:textId="77777777" w:rsidTr="59336052">
        <w:trPr>
          <w:trHeight w:val="1147"/>
        </w:trPr>
        <w:tc>
          <w:tcPr>
            <w:tcW w:w="6062" w:type="dxa"/>
            <w:shd w:val="clear" w:color="auto" w:fill="E0E0E0"/>
          </w:tcPr>
          <w:p w14:paraId="79DC7842" w14:textId="77777777" w:rsidR="002B3CB3" w:rsidRPr="00694D97" w:rsidRDefault="002B3CB3" w:rsidP="004D00DC">
            <w:pPr>
              <w:rPr>
                <w:rFonts w:ascii="Times New Roman" w:hAnsi="Times New Roman"/>
                <w:b/>
                <w:color w:val="FF0000"/>
                <w:lang w:val="fr-CA"/>
              </w:rPr>
            </w:pPr>
            <w:r w:rsidRPr="00694D97">
              <w:rPr>
                <w:rFonts w:ascii="Times New Roman" w:hAnsi="Times New Roman"/>
                <w:b/>
                <w:color w:val="FF0000"/>
                <w:lang w:val="fr-CA"/>
              </w:rPr>
              <w:t xml:space="preserve">Domaines Étudiés Requis </w:t>
            </w:r>
            <w:r w:rsidR="003E0F5C" w:rsidRPr="00694D97">
              <w:rPr>
                <w:rFonts w:ascii="Times New Roman" w:hAnsi="Times New Roman"/>
                <w:b/>
                <w:color w:val="FF0000"/>
                <w:lang w:val="fr-CA"/>
              </w:rPr>
              <w:t>:</w:t>
            </w:r>
          </w:p>
          <w:p w14:paraId="19FE7A4F" w14:textId="77777777" w:rsidR="003E0F5C" w:rsidRPr="00694D97" w:rsidRDefault="002B3CB3" w:rsidP="004D00DC">
            <w:pPr>
              <w:rPr>
                <w:rFonts w:ascii="Times New Roman" w:hAnsi="Times New Roman"/>
                <w:b/>
                <w:color w:val="FF0000"/>
                <w:lang w:val="fr-CA"/>
              </w:rPr>
            </w:pPr>
            <w:r w:rsidRPr="00694D97">
              <w:rPr>
                <w:rFonts w:ascii="Times New Roman" w:hAnsi="Times New Roman"/>
                <w:b/>
                <w:lang w:val="fr-CA"/>
              </w:rPr>
              <w:t>Y a-t-il un align</w:t>
            </w:r>
            <w:r w:rsidR="00DC5E67">
              <w:rPr>
                <w:rFonts w:ascii="Times New Roman" w:hAnsi="Times New Roman"/>
                <w:b/>
                <w:lang w:val="fr-CA"/>
              </w:rPr>
              <w:t>e</w:t>
            </w:r>
            <w:r w:rsidRPr="00694D97">
              <w:rPr>
                <w:rFonts w:ascii="Times New Roman" w:hAnsi="Times New Roman"/>
                <w:b/>
                <w:lang w:val="fr-CA"/>
              </w:rPr>
              <w:t>ment entre les résultats d’apprentissage,</w:t>
            </w:r>
            <w:r w:rsidR="003E0F5C" w:rsidRPr="00694D97">
              <w:rPr>
                <w:rFonts w:ascii="Times New Roman" w:hAnsi="Times New Roman"/>
                <w:b/>
                <w:lang w:val="fr-CA"/>
              </w:rPr>
              <w:t xml:space="preserve"> </w:t>
            </w:r>
            <w:r w:rsidRPr="00694D97">
              <w:rPr>
                <w:rFonts w:ascii="Times New Roman" w:hAnsi="Times New Roman"/>
                <w:b/>
                <w:lang w:val="fr-CA"/>
              </w:rPr>
              <w:t>les preuves d’évaluation et les expériences d’apprentissage ?</w:t>
            </w:r>
          </w:p>
        </w:tc>
        <w:tc>
          <w:tcPr>
            <w:tcW w:w="7796" w:type="dxa"/>
            <w:gridSpan w:val="2"/>
            <w:shd w:val="clear" w:color="auto" w:fill="auto"/>
            <w:vAlign w:val="center"/>
          </w:tcPr>
          <w:p w14:paraId="52A6E5C4" w14:textId="1ADCDCEF" w:rsidR="00591090" w:rsidRPr="00694D97" w:rsidRDefault="00591090" w:rsidP="009F2C1C">
            <w:pPr>
              <w:jc w:val="both"/>
              <w:rPr>
                <w:rFonts w:ascii="Times New Roman" w:hAnsi="Times New Roman"/>
                <w:lang w:val="fr-CA"/>
              </w:rPr>
            </w:pPr>
          </w:p>
        </w:tc>
      </w:tr>
      <w:tr w:rsidR="00C96372" w:rsidRPr="00694D97" w14:paraId="19DB1EB1" w14:textId="77777777" w:rsidTr="009B72ED">
        <w:trPr>
          <w:trHeight w:val="1795"/>
        </w:trPr>
        <w:tc>
          <w:tcPr>
            <w:tcW w:w="6062" w:type="dxa"/>
            <w:shd w:val="clear" w:color="auto" w:fill="E0E0E0"/>
          </w:tcPr>
          <w:p w14:paraId="352C9736" w14:textId="77777777" w:rsidR="00C96372" w:rsidRPr="00694D97" w:rsidRDefault="00C96372" w:rsidP="004D00DC">
            <w:pPr>
              <w:rPr>
                <w:rFonts w:ascii="Times New Roman" w:hAnsi="Times New Roman"/>
                <w:b/>
                <w:color w:val="FF0000"/>
                <w:lang w:val="fr-CA"/>
              </w:rPr>
            </w:pPr>
            <w:r w:rsidRPr="00694D97">
              <w:rPr>
                <w:rFonts w:ascii="Times New Roman" w:hAnsi="Times New Roman"/>
                <w:b/>
                <w:color w:val="FF0000"/>
                <w:lang w:val="fr-CA"/>
              </w:rPr>
              <w:t xml:space="preserve">Dimension Adaptive : </w:t>
            </w:r>
          </w:p>
          <w:p w14:paraId="0AB1CA70" w14:textId="77777777" w:rsidR="00C96372" w:rsidRPr="00694D97" w:rsidRDefault="00C96372" w:rsidP="004D00DC">
            <w:pPr>
              <w:rPr>
                <w:rFonts w:ascii="Times New Roman" w:hAnsi="Times New Roman"/>
                <w:b/>
                <w:sz w:val="36"/>
                <w:u w:val="single"/>
                <w:lang w:val="fr-CA"/>
              </w:rPr>
            </w:pPr>
            <w:r w:rsidRPr="00694D97">
              <w:rPr>
                <w:rFonts w:ascii="Times New Roman" w:hAnsi="Times New Roman"/>
                <w:b/>
                <w:lang w:val="fr-CA"/>
              </w:rPr>
              <w:t>Est-ce que l’enseignant a fait des ajustements pratiques et calculés au contenu du curriculum (pas les résultats d’apprentissage), les techniques d’enseignement et/ou l’environnement de l’apprentissage afin de permettre à la diversité des besoins d’être adressés.</w:t>
            </w:r>
          </w:p>
          <w:p w14:paraId="61AFD9AA" w14:textId="77777777" w:rsidR="00C96372" w:rsidRPr="00694D97" w:rsidRDefault="00C96372" w:rsidP="004D00DC">
            <w:pPr>
              <w:rPr>
                <w:rFonts w:ascii="Times New Roman" w:hAnsi="Times New Roman"/>
                <w:b/>
                <w:lang w:val="fr-CA"/>
              </w:rPr>
            </w:pPr>
          </w:p>
        </w:tc>
        <w:tc>
          <w:tcPr>
            <w:tcW w:w="3898" w:type="dxa"/>
            <w:shd w:val="clear" w:color="auto" w:fill="auto"/>
            <w:vAlign w:val="center"/>
          </w:tcPr>
          <w:p w14:paraId="01431BC3" w14:textId="77777777" w:rsidR="00C96372" w:rsidRPr="000C6D2F" w:rsidRDefault="00C96372" w:rsidP="000C6D2F">
            <w:pPr>
              <w:spacing w:after="160" w:line="259" w:lineRule="auto"/>
              <w:rPr>
                <w:rFonts w:asciiTheme="minorHAnsi" w:eastAsiaTheme="minorHAnsi" w:hAnsiTheme="minorHAnsi" w:cstheme="minorBidi"/>
                <w:sz w:val="22"/>
                <w:szCs w:val="22"/>
              </w:rPr>
            </w:pPr>
            <w:proofErr w:type="spellStart"/>
            <w:r w:rsidRPr="000C6D2F">
              <w:rPr>
                <w:rFonts w:asciiTheme="minorHAnsi" w:eastAsiaTheme="minorHAnsi" w:hAnsiTheme="minorHAnsi" w:cstheme="minorBidi"/>
                <w:sz w:val="22"/>
                <w:szCs w:val="22"/>
              </w:rPr>
              <w:t>Contenu</w:t>
            </w:r>
            <w:proofErr w:type="spellEnd"/>
          </w:p>
          <w:p w14:paraId="068CAB6F" w14:textId="77777777" w:rsidR="00C96372" w:rsidRPr="000C6D2F" w:rsidRDefault="00C96372" w:rsidP="000C6D2F">
            <w:pPr>
              <w:numPr>
                <w:ilvl w:val="0"/>
                <w:numId w:val="19"/>
              </w:numPr>
              <w:spacing w:after="160" w:line="259" w:lineRule="auto"/>
              <w:contextualSpacing/>
              <w:rPr>
                <w:rFonts w:asciiTheme="minorHAnsi" w:eastAsiaTheme="minorHAnsi" w:hAnsiTheme="minorHAnsi" w:cstheme="minorBidi"/>
                <w:sz w:val="22"/>
                <w:szCs w:val="22"/>
              </w:rPr>
            </w:pPr>
            <w:proofErr w:type="spellStart"/>
            <w:r w:rsidRPr="000C6D2F">
              <w:rPr>
                <w:rFonts w:asciiTheme="minorHAnsi" w:eastAsiaTheme="minorHAnsi" w:hAnsiTheme="minorHAnsi" w:cstheme="minorBidi"/>
                <w:sz w:val="22"/>
                <w:szCs w:val="22"/>
              </w:rPr>
              <w:t>Ressource</w:t>
            </w:r>
            <w:proofErr w:type="spellEnd"/>
            <w:r w:rsidRPr="000C6D2F">
              <w:rPr>
                <w:rFonts w:asciiTheme="minorHAnsi" w:eastAsiaTheme="minorHAnsi" w:hAnsiTheme="minorHAnsi" w:cstheme="minorBidi"/>
                <w:sz w:val="22"/>
                <w:szCs w:val="22"/>
              </w:rPr>
              <w:t xml:space="preserve"> </w:t>
            </w:r>
          </w:p>
          <w:p w14:paraId="5D997F84" w14:textId="77777777" w:rsidR="00C96372" w:rsidRPr="000C6D2F" w:rsidRDefault="00C96372" w:rsidP="000C6D2F">
            <w:pPr>
              <w:numPr>
                <w:ilvl w:val="0"/>
                <w:numId w:val="19"/>
              </w:numPr>
              <w:spacing w:after="160" w:line="259" w:lineRule="auto"/>
              <w:contextualSpacing/>
              <w:rPr>
                <w:rFonts w:asciiTheme="minorHAnsi" w:eastAsiaTheme="minorHAnsi" w:hAnsiTheme="minorHAnsi" w:cstheme="minorBidi"/>
                <w:sz w:val="22"/>
                <w:szCs w:val="22"/>
              </w:rPr>
            </w:pPr>
            <w:r w:rsidRPr="000C6D2F">
              <w:rPr>
                <w:rFonts w:asciiTheme="minorHAnsi" w:eastAsiaTheme="minorHAnsi" w:hAnsiTheme="minorHAnsi" w:cstheme="minorBidi"/>
                <w:sz w:val="22"/>
                <w:szCs w:val="22"/>
              </w:rPr>
              <w:t xml:space="preserve">Questions </w:t>
            </w:r>
            <w:proofErr w:type="spellStart"/>
            <w:r w:rsidRPr="000C6D2F">
              <w:rPr>
                <w:rFonts w:asciiTheme="minorHAnsi" w:eastAsiaTheme="minorHAnsi" w:hAnsiTheme="minorHAnsi" w:cstheme="minorBidi"/>
                <w:sz w:val="22"/>
                <w:szCs w:val="22"/>
              </w:rPr>
              <w:t>posées</w:t>
            </w:r>
            <w:proofErr w:type="spellEnd"/>
          </w:p>
          <w:p w14:paraId="64BDC725" w14:textId="77777777" w:rsidR="00C96372" w:rsidRPr="000C6D2F" w:rsidRDefault="00C96372" w:rsidP="000C6D2F">
            <w:pPr>
              <w:spacing w:after="160" w:line="259" w:lineRule="auto"/>
              <w:rPr>
                <w:rFonts w:asciiTheme="minorHAnsi" w:eastAsiaTheme="minorHAnsi" w:hAnsiTheme="minorHAnsi" w:cstheme="minorBidi"/>
                <w:sz w:val="22"/>
                <w:szCs w:val="22"/>
              </w:rPr>
            </w:pPr>
            <w:proofErr w:type="spellStart"/>
            <w:r w:rsidRPr="000C6D2F">
              <w:rPr>
                <w:rFonts w:asciiTheme="minorHAnsi" w:eastAsiaTheme="minorHAnsi" w:hAnsiTheme="minorHAnsi" w:cstheme="minorBidi"/>
                <w:sz w:val="22"/>
                <w:szCs w:val="22"/>
              </w:rPr>
              <w:t>Processus</w:t>
            </w:r>
            <w:proofErr w:type="spellEnd"/>
          </w:p>
          <w:p w14:paraId="5F8DCF60" w14:textId="77777777" w:rsidR="00C96372" w:rsidRPr="000C6D2F" w:rsidRDefault="00C96372" w:rsidP="000C6D2F">
            <w:pPr>
              <w:numPr>
                <w:ilvl w:val="0"/>
                <w:numId w:val="19"/>
              </w:numPr>
              <w:spacing w:after="160" w:line="259" w:lineRule="auto"/>
              <w:contextualSpacing/>
              <w:rPr>
                <w:rFonts w:asciiTheme="minorHAnsi" w:eastAsiaTheme="minorHAnsi" w:hAnsiTheme="minorHAnsi" w:cstheme="minorBidi"/>
                <w:sz w:val="22"/>
                <w:szCs w:val="22"/>
              </w:rPr>
            </w:pPr>
            <w:proofErr w:type="spellStart"/>
            <w:r w:rsidRPr="000C6D2F">
              <w:rPr>
                <w:rFonts w:asciiTheme="minorHAnsi" w:eastAsiaTheme="minorHAnsi" w:hAnsiTheme="minorHAnsi" w:cstheme="minorBidi"/>
                <w:sz w:val="22"/>
                <w:szCs w:val="22"/>
              </w:rPr>
              <w:t>Stratégie</w:t>
            </w:r>
            <w:proofErr w:type="spellEnd"/>
            <w:r w:rsidRPr="000C6D2F">
              <w:rPr>
                <w:rFonts w:asciiTheme="minorHAnsi" w:eastAsiaTheme="minorHAnsi" w:hAnsiTheme="minorHAnsi" w:cstheme="minorBidi"/>
                <w:sz w:val="22"/>
                <w:szCs w:val="22"/>
              </w:rPr>
              <w:t xml:space="preserve"> </w:t>
            </w:r>
            <w:proofErr w:type="spellStart"/>
            <w:r w:rsidRPr="000C6D2F">
              <w:rPr>
                <w:rFonts w:asciiTheme="minorHAnsi" w:eastAsiaTheme="minorHAnsi" w:hAnsiTheme="minorHAnsi" w:cstheme="minorBidi"/>
                <w:sz w:val="22"/>
                <w:szCs w:val="22"/>
              </w:rPr>
              <w:t>d’enseignement</w:t>
            </w:r>
            <w:proofErr w:type="spellEnd"/>
          </w:p>
          <w:p w14:paraId="5960B076" w14:textId="77777777" w:rsidR="00C96372" w:rsidRPr="001F3E19" w:rsidRDefault="00C96372" w:rsidP="001F3E19">
            <w:pPr>
              <w:numPr>
                <w:ilvl w:val="0"/>
                <w:numId w:val="19"/>
              </w:numPr>
              <w:spacing w:after="160" w:line="259" w:lineRule="auto"/>
              <w:contextualSpacing/>
              <w:rPr>
                <w:rFonts w:asciiTheme="minorHAnsi" w:eastAsiaTheme="minorHAnsi" w:hAnsiTheme="minorHAnsi" w:cstheme="minorBidi"/>
                <w:sz w:val="22"/>
                <w:szCs w:val="22"/>
              </w:rPr>
            </w:pPr>
            <w:r w:rsidRPr="001F3E19">
              <w:rPr>
                <w:rFonts w:asciiTheme="minorHAnsi" w:eastAsiaTheme="minorHAnsi" w:hAnsiTheme="minorHAnsi" w:cstheme="minorBidi"/>
                <w:sz w:val="22"/>
                <w:szCs w:val="22"/>
              </w:rPr>
              <w:t xml:space="preserve">Technique </w:t>
            </w:r>
            <w:proofErr w:type="spellStart"/>
            <w:r w:rsidRPr="001F3E19">
              <w:rPr>
                <w:rFonts w:asciiTheme="minorHAnsi" w:eastAsiaTheme="minorHAnsi" w:hAnsiTheme="minorHAnsi" w:cstheme="minorBidi"/>
                <w:sz w:val="22"/>
                <w:szCs w:val="22"/>
              </w:rPr>
              <w:t>d’évaluation</w:t>
            </w:r>
            <w:proofErr w:type="spellEnd"/>
          </w:p>
          <w:p w14:paraId="6D5E87EA" w14:textId="77777777" w:rsidR="00C96372" w:rsidRPr="001F3E19" w:rsidRDefault="00C96372" w:rsidP="001F3E19">
            <w:pPr>
              <w:numPr>
                <w:ilvl w:val="0"/>
                <w:numId w:val="19"/>
              </w:numPr>
              <w:spacing w:after="160" w:line="259" w:lineRule="auto"/>
              <w:contextualSpacing/>
              <w:rPr>
                <w:rFonts w:asciiTheme="minorHAnsi" w:eastAsiaTheme="minorHAnsi" w:hAnsiTheme="minorHAnsi" w:cstheme="minorBidi"/>
                <w:sz w:val="22"/>
                <w:szCs w:val="22"/>
              </w:rPr>
            </w:pPr>
            <w:r w:rsidRPr="001F3E19">
              <w:rPr>
                <w:rFonts w:asciiTheme="minorHAnsi" w:eastAsiaTheme="minorHAnsi" w:hAnsiTheme="minorHAnsi" w:cstheme="minorBidi"/>
                <w:sz w:val="22"/>
                <w:szCs w:val="22"/>
              </w:rPr>
              <w:t xml:space="preserve">Composition du </w:t>
            </w:r>
            <w:proofErr w:type="spellStart"/>
            <w:r w:rsidRPr="001F3E19">
              <w:rPr>
                <w:rFonts w:asciiTheme="minorHAnsi" w:eastAsiaTheme="minorHAnsi" w:hAnsiTheme="minorHAnsi" w:cstheme="minorBidi"/>
                <w:sz w:val="22"/>
                <w:szCs w:val="22"/>
              </w:rPr>
              <w:t>groupe</w:t>
            </w:r>
            <w:proofErr w:type="spellEnd"/>
          </w:p>
          <w:p w14:paraId="5E910F2C" w14:textId="77777777" w:rsidR="00C96372" w:rsidRPr="001F3E19" w:rsidRDefault="00C96372" w:rsidP="001F3E19">
            <w:pPr>
              <w:numPr>
                <w:ilvl w:val="0"/>
                <w:numId w:val="19"/>
              </w:numPr>
              <w:spacing w:after="160" w:line="259" w:lineRule="auto"/>
              <w:contextualSpacing/>
              <w:rPr>
                <w:rFonts w:asciiTheme="minorHAnsi" w:eastAsiaTheme="minorHAnsi" w:hAnsiTheme="minorHAnsi" w:cstheme="minorBidi"/>
                <w:sz w:val="22"/>
                <w:szCs w:val="22"/>
              </w:rPr>
            </w:pPr>
            <w:proofErr w:type="spellStart"/>
            <w:r w:rsidRPr="001F3E19">
              <w:rPr>
                <w:rFonts w:asciiTheme="minorHAnsi" w:eastAsiaTheme="minorHAnsi" w:hAnsiTheme="minorHAnsi" w:cstheme="minorBidi"/>
                <w:sz w:val="22"/>
                <w:szCs w:val="22"/>
              </w:rPr>
              <w:t>Avertissement</w:t>
            </w:r>
            <w:proofErr w:type="spellEnd"/>
            <w:r w:rsidRPr="001F3E19">
              <w:rPr>
                <w:rFonts w:asciiTheme="minorHAnsi" w:eastAsiaTheme="minorHAnsi" w:hAnsiTheme="minorHAnsi" w:cstheme="minorBidi"/>
                <w:sz w:val="22"/>
                <w:szCs w:val="22"/>
              </w:rPr>
              <w:t xml:space="preserve"> de </w:t>
            </w:r>
            <w:proofErr w:type="spellStart"/>
            <w:r w:rsidRPr="001F3E19">
              <w:rPr>
                <w:rFonts w:asciiTheme="minorHAnsi" w:eastAsiaTheme="minorHAnsi" w:hAnsiTheme="minorHAnsi" w:cstheme="minorBidi"/>
                <w:sz w:val="22"/>
                <w:szCs w:val="22"/>
              </w:rPr>
              <w:t>déclenchement</w:t>
            </w:r>
            <w:proofErr w:type="spellEnd"/>
            <w:r w:rsidRPr="001F3E19">
              <w:rPr>
                <w:rFonts w:asciiTheme="minorHAnsi" w:eastAsiaTheme="minorHAnsi" w:hAnsiTheme="minorHAnsi" w:cstheme="minorBidi"/>
                <w:sz w:val="22"/>
                <w:szCs w:val="22"/>
              </w:rPr>
              <w:t xml:space="preserve"> </w:t>
            </w:r>
            <w:proofErr w:type="spellStart"/>
            <w:r w:rsidRPr="001F3E19">
              <w:rPr>
                <w:rFonts w:asciiTheme="minorHAnsi" w:eastAsiaTheme="minorHAnsi" w:hAnsiTheme="minorHAnsi" w:cstheme="minorBidi"/>
                <w:sz w:val="22"/>
                <w:szCs w:val="22"/>
              </w:rPr>
              <w:t>donné</w:t>
            </w:r>
            <w:proofErr w:type="spellEnd"/>
          </w:p>
          <w:p w14:paraId="7DFFEBDD" w14:textId="77777777" w:rsidR="00C96372" w:rsidRPr="001F3E19" w:rsidRDefault="00C96372" w:rsidP="001F3E19">
            <w:pPr>
              <w:spacing w:after="160" w:line="259" w:lineRule="auto"/>
              <w:rPr>
                <w:rFonts w:asciiTheme="minorHAnsi" w:eastAsiaTheme="minorHAnsi" w:hAnsiTheme="minorHAnsi" w:cstheme="minorBidi"/>
                <w:sz w:val="22"/>
                <w:szCs w:val="22"/>
              </w:rPr>
            </w:pPr>
            <w:proofErr w:type="spellStart"/>
            <w:r w:rsidRPr="001F3E19">
              <w:rPr>
                <w:rFonts w:asciiTheme="minorHAnsi" w:eastAsiaTheme="minorHAnsi" w:hAnsiTheme="minorHAnsi" w:cstheme="minorBidi"/>
                <w:sz w:val="22"/>
                <w:szCs w:val="22"/>
              </w:rPr>
              <w:t>Produit</w:t>
            </w:r>
            <w:proofErr w:type="spellEnd"/>
          </w:p>
          <w:p w14:paraId="5E08782B" w14:textId="77777777" w:rsidR="00C96372" w:rsidRPr="001F3E19" w:rsidRDefault="00C96372" w:rsidP="001F3E19">
            <w:pPr>
              <w:numPr>
                <w:ilvl w:val="0"/>
                <w:numId w:val="19"/>
              </w:numPr>
              <w:spacing w:after="160" w:line="259" w:lineRule="auto"/>
              <w:contextualSpacing/>
              <w:rPr>
                <w:rFonts w:asciiTheme="minorHAnsi" w:eastAsiaTheme="minorHAnsi" w:hAnsiTheme="minorHAnsi" w:cstheme="minorBidi"/>
                <w:sz w:val="22"/>
                <w:szCs w:val="22"/>
              </w:rPr>
            </w:pPr>
            <w:r w:rsidRPr="001F3E19">
              <w:rPr>
                <w:rFonts w:asciiTheme="minorHAnsi" w:eastAsiaTheme="minorHAnsi" w:hAnsiTheme="minorHAnsi" w:cstheme="minorBidi"/>
                <w:sz w:val="22"/>
                <w:szCs w:val="22"/>
              </w:rPr>
              <w:t xml:space="preserve">Conferences </w:t>
            </w:r>
            <w:proofErr w:type="spellStart"/>
            <w:r w:rsidRPr="001F3E19">
              <w:rPr>
                <w:rFonts w:asciiTheme="minorHAnsi" w:eastAsiaTheme="minorHAnsi" w:hAnsiTheme="minorHAnsi" w:cstheme="minorBidi"/>
                <w:sz w:val="22"/>
                <w:szCs w:val="22"/>
              </w:rPr>
              <w:t>individuelles</w:t>
            </w:r>
            <w:proofErr w:type="spellEnd"/>
          </w:p>
          <w:p w14:paraId="2C981391" w14:textId="77777777" w:rsidR="00C96372" w:rsidRDefault="00C96372" w:rsidP="001F3E19">
            <w:pPr>
              <w:numPr>
                <w:ilvl w:val="0"/>
                <w:numId w:val="19"/>
              </w:numPr>
              <w:spacing w:after="160" w:line="259" w:lineRule="auto"/>
              <w:contextualSpacing/>
              <w:rPr>
                <w:rFonts w:asciiTheme="minorHAnsi" w:eastAsiaTheme="minorHAnsi" w:hAnsiTheme="minorHAnsi" w:cstheme="minorBidi"/>
                <w:sz w:val="22"/>
                <w:szCs w:val="22"/>
              </w:rPr>
            </w:pPr>
            <w:r w:rsidRPr="001F3E19">
              <w:rPr>
                <w:rFonts w:asciiTheme="minorHAnsi" w:eastAsiaTheme="minorHAnsi" w:hAnsiTheme="minorHAnsi" w:cstheme="minorBidi"/>
                <w:sz w:val="22"/>
                <w:szCs w:val="22"/>
              </w:rPr>
              <w:t xml:space="preserve">Un devoir </w:t>
            </w:r>
            <w:proofErr w:type="spellStart"/>
            <w:r w:rsidRPr="001F3E19">
              <w:rPr>
                <w:rFonts w:asciiTheme="minorHAnsi" w:eastAsiaTheme="minorHAnsi" w:hAnsiTheme="minorHAnsi" w:cstheme="minorBidi"/>
                <w:sz w:val="22"/>
                <w:szCs w:val="22"/>
              </w:rPr>
              <w:t>réduit</w:t>
            </w:r>
            <w:proofErr w:type="spellEnd"/>
          </w:p>
          <w:p w14:paraId="682F9C68" w14:textId="77777777" w:rsidR="00C96372" w:rsidRDefault="00C96372" w:rsidP="00C96372">
            <w:pPr>
              <w:spacing w:after="160" w:line="259" w:lineRule="auto"/>
              <w:contextual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Environnement</w:t>
            </w:r>
            <w:proofErr w:type="spellEnd"/>
          </w:p>
          <w:p w14:paraId="08C87C0E" w14:textId="77777777" w:rsidR="00C96372" w:rsidRPr="009B72ED" w:rsidRDefault="009B72ED" w:rsidP="009B72ED">
            <w:pPr>
              <w:pStyle w:val="ListParagraph"/>
              <w:numPr>
                <w:ilvl w:val="0"/>
                <w:numId w:val="26"/>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Espace</w:t>
            </w:r>
            <w:proofErr w:type="spellEnd"/>
            <w:r w:rsidRPr="009B72ED">
              <w:rPr>
                <w:rFonts w:asciiTheme="minorHAnsi" w:eastAsiaTheme="minorHAnsi" w:hAnsiTheme="minorHAnsi" w:cstheme="minorBidi"/>
                <w:sz w:val="22"/>
                <w:szCs w:val="22"/>
              </w:rPr>
              <w:t xml:space="preserve"> </w:t>
            </w:r>
            <w:proofErr w:type="spellStart"/>
            <w:r w:rsidRPr="009B72ED">
              <w:rPr>
                <w:rFonts w:asciiTheme="minorHAnsi" w:eastAsiaTheme="minorHAnsi" w:hAnsiTheme="minorHAnsi" w:cstheme="minorBidi"/>
                <w:sz w:val="22"/>
                <w:szCs w:val="22"/>
              </w:rPr>
              <w:t>séparée</w:t>
            </w:r>
            <w:proofErr w:type="spellEnd"/>
          </w:p>
          <w:p w14:paraId="6F56B780" w14:textId="77777777" w:rsidR="009B72ED" w:rsidRPr="009B72ED" w:rsidRDefault="009B72ED" w:rsidP="009B72ED">
            <w:pPr>
              <w:pStyle w:val="ListParagraph"/>
              <w:numPr>
                <w:ilvl w:val="0"/>
                <w:numId w:val="26"/>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Écouteurs</w:t>
            </w:r>
            <w:proofErr w:type="spellEnd"/>
          </w:p>
          <w:p w14:paraId="31C3FF6B" w14:textId="77777777" w:rsidR="009B72ED" w:rsidRDefault="009B72ED" w:rsidP="00C96372">
            <w:pPr>
              <w:spacing w:after="160" w:line="259" w:lineRule="auto"/>
              <w:contextualSpacing/>
              <w:rPr>
                <w:rFonts w:asciiTheme="minorHAnsi" w:eastAsiaTheme="minorHAnsi" w:hAnsiTheme="minorHAnsi" w:cstheme="minorBidi"/>
                <w:sz w:val="22"/>
                <w:szCs w:val="22"/>
              </w:rPr>
            </w:pPr>
          </w:p>
          <w:p w14:paraId="38C6D7D3" w14:textId="77777777" w:rsidR="009B72ED" w:rsidRDefault="009B72ED" w:rsidP="00C96372">
            <w:pPr>
              <w:spacing w:after="160" w:line="259" w:lineRule="auto"/>
              <w:contextualSpacing/>
              <w:rPr>
                <w:rFonts w:asciiTheme="minorHAnsi" w:eastAsiaTheme="minorHAnsi" w:hAnsiTheme="minorHAnsi" w:cstheme="minorBidi"/>
                <w:sz w:val="22"/>
                <w:szCs w:val="22"/>
              </w:rPr>
            </w:pPr>
            <w:proofErr w:type="spellStart"/>
            <w:r>
              <w:rPr>
                <w:rFonts w:asciiTheme="minorHAnsi" w:eastAsiaTheme="minorHAnsi" w:hAnsiTheme="minorHAnsi" w:cstheme="minorBidi"/>
                <w:sz w:val="22"/>
                <w:szCs w:val="22"/>
              </w:rPr>
              <w:t>Besoins</w:t>
            </w:r>
            <w:proofErr w:type="spellEnd"/>
            <w:r>
              <w:rPr>
                <w:rFonts w:asciiTheme="minorHAnsi" w:eastAsiaTheme="minorHAnsi" w:hAnsiTheme="minorHAnsi" w:cstheme="minorBidi"/>
                <w:sz w:val="22"/>
                <w:szCs w:val="22"/>
              </w:rPr>
              <w:t xml:space="preserve"> du quadrant (de la roue de medicine)</w:t>
            </w:r>
          </w:p>
          <w:p w14:paraId="0BC2CA76" w14:textId="77777777" w:rsidR="009B72ED" w:rsidRPr="009B72ED" w:rsidRDefault="009B72ED" w:rsidP="009B72ED">
            <w:pPr>
              <w:pStyle w:val="ListParagraph"/>
              <w:numPr>
                <w:ilvl w:val="0"/>
                <w:numId w:val="27"/>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Éléments</w:t>
            </w:r>
            <w:proofErr w:type="spellEnd"/>
            <w:r w:rsidRPr="009B72ED">
              <w:rPr>
                <w:rFonts w:asciiTheme="minorHAnsi" w:eastAsiaTheme="minorHAnsi" w:hAnsiTheme="minorHAnsi" w:cstheme="minorBidi"/>
                <w:sz w:val="22"/>
                <w:szCs w:val="22"/>
              </w:rPr>
              <w:t xml:space="preserve"> </w:t>
            </w:r>
            <w:proofErr w:type="spellStart"/>
            <w:r w:rsidRPr="009B72ED">
              <w:rPr>
                <w:rFonts w:asciiTheme="minorHAnsi" w:eastAsiaTheme="minorHAnsi" w:hAnsiTheme="minorHAnsi" w:cstheme="minorBidi"/>
                <w:sz w:val="22"/>
                <w:szCs w:val="22"/>
              </w:rPr>
              <w:t>spirituels</w:t>
            </w:r>
            <w:proofErr w:type="spellEnd"/>
          </w:p>
          <w:p w14:paraId="649A4FD4" w14:textId="77777777" w:rsidR="009B72ED" w:rsidRPr="009B72ED" w:rsidRDefault="009B72ED" w:rsidP="009B72ED">
            <w:pPr>
              <w:pStyle w:val="ListParagraph"/>
              <w:numPr>
                <w:ilvl w:val="0"/>
                <w:numId w:val="27"/>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Éléments</w:t>
            </w:r>
            <w:proofErr w:type="spellEnd"/>
            <w:r w:rsidRPr="009B72ED">
              <w:rPr>
                <w:rFonts w:asciiTheme="minorHAnsi" w:eastAsiaTheme="minorHAnsi" w:hAnsiTheme="minorHAnsi" w:cstheme="minorBidi"/>
                <w:sz w:val="22"/>
                <w:szCs w:val="22"/>
              </w:rPr>
              <w:t xml:space="preserve"> </w:t>
            </w:r>
            <w:proofErr w:type="spellStart"/>
            <w:r w:rsidRPr="009B72ED">
              <w:rPr>
                <w:rFonts w:asciiTheme="minorHAnsi" w:eastAsiaTheme="minorHAnsi" w:hAnsiTheme="minorHAnsi" w:cstheme="minorBidi"/>
                <w:sz w:val="22"/>
                <w:szCs w:val="22"/>
              </w:rPr>
              <w:t>émotionnels</w:t>
            </w:r>
            <w:proofErr w:type="spellEnd"/>
          </w:p>
          <w:p w14:paraId="5939A24D" w14:textId="77777777" w:rsidR="009B72ED" w:rsidRPr="009B72ED" w:rsidRDefault="009B72ED" w:rsidP="009B72ED">
            <w:pPr>
              <w:pStyle w:val="ListParagraph"/>
              <w:numPr>
                <w:ilvl w:val="0"/>
                <w:numId w:val="27"/>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Éléments</w:t>
            </w:r>
            <w:proofErr w:type="spellEnd"/>
            <w:r w:rsidRPr="009B72ED">
              <w:rPr>
                <w:rFonts w:asciiTheme="minorHAnsi" w:eastAsiaTheme="minorHAnsi" w:hAnsiTheme="minorHAnsi" w:cstheme="minorBidi"/>
                <w:sz w:val="22"/>
                <w:szCs w:val="22"/>
              </w:rPr>
              <w:t xml:space="preserve"> physiques</w:t>
            </w:r>
          </w:p>
          <w:p w14:paraId="43F23227" w14:textId="415EE475" w:rsidR="009B72ED" w:rsidRPr="009B72ED" w:rsidRDefault="009B72ED" w:rsidP="009B72ED">
            <w:pPr>
              <w:pStyle w:val="ListParagraph"/>
              <w:numPr>
                <w:ilvl w:val="0"/>
                <w:numId w:val="27"/>
              </w:numPr>
              <w:spacing w:after="160" w:line="259" w:lineRule="auto"/>
              <w:contextualSpacing/>
              <w:rPr>
                <w:rFonts w:asciiTheme="minorHAnsi" w:eastAsiaTheme="minorHAnsi" w:hAnsiTheme="minorHAnsi" w:cstheme="minorBidi"/>
                <w:sz w:val="22"/>
                <w:szCs w:val="22"/>
              </w:rPr>
            </w:pPr>
            <w:proofErr w:type="spellStart"/>
            <w:r w:rsidRPr="009B72ED">
              <w:rPr>
                <w:rFonts w:asciiTheme="minorHAnsi" w:eastAsiaTheme="minorHAnsi" w:hAnsiTheme="minorHAnsi" w:cstheme="minorBidi"/>
                <w:sz w:val="22"/>
                <w:szCs w:val="22"/>
              </w:rPr>
              <w:t>Éléments</w:t>
            </w:r>
            <w:proofErr w:type="spellEnd"/>
            <w:r w:rsidRPr="009B72ED">
              <w:rPr>
                <w:rFonts w:asciiTheme="minorHAnsi" w:eastAsiaTheme="minorHAnsi" w:hAnsiTheme="minorHAnsi" w:cstheme="minorBidi"/>
                <w:sz w:val="22"/>
                <w:szCs w:val="22"/>
              </w:rPr>
              <w:t xml:space="preserve"> </w:t>
            </w:r>
            <w:proofErr w:type="spellStart"/>
            <w:r w:rsidRPr="009B72ED">
              <w:rPr>
                <w:rFonts w:asciiTheme="minorHAnsi" w:eastAsiaTheme="minorHAnsi" w:hAnsiTheme="minorHAnsi" w:cstheme="minorBidi"/>
                <w:sz w:val="22"/>
                <w:szCs w:val="22"/>
              </w:rPr>
              <w:t>mentaux</w:t>
            </w:r>
            <w:proofErr w:type="spellEnd"/>
          </w:p>
        </w:tc>
        <w:tc>
          <w:tcPr>
            <w:tcW w:w="3898" w:type="dxa"/>
            <w:shd w:val="clear" w:color="auto" w:fill="auto"/>
          </w:tcPr>
          <w:p w14:paraId="64F4AE99" w14:textId="7C15A66C" w:rsidR="00C96372" w:rsidRPr="009B72ED" w:rsidRDefault="009B72ED" w:rsidP="009B72ED">
            <w:pPr>
              <w:rPr>
                <w:rFonts w:ascii="Times New Roman" w:hAnsi="Times New Roman"/>
                <w:b/>
                <w:bCs/>
                <w:i/>
                <w:iCs/>
                <w:lang w:val="fr-CA"/>
              </w:rPr>
            </w:pPr>
            <w:r>
              <w:rPr>
                <w:rFonts w:ascii="Times New Roman" w:hAnsi="Times New Roman"/>
                <w:b/>
                <w:bCs/>
                <w:i/>
                <w:iCs/>
                <w:lang w:val="fr-CA"/>
              </w:rPr>
              <w:t>Détails</w:t>
            </w:r>
          </w:p>
        </w:tc>
      </w:tr>
      <w:tr w:rsidR="003E0F5C" w:rsidRPr="00694D97" w14:paraId="64EF9DE7" w14:textId="77777777" w:rsidTr="003E3A65">
        <w:trPr>
          <w:trHeight w:val="4531"/>
        </w:trPr>
        <w:tc>
          <w:tcPr>
            <w:tcW w:w="6062" w:type="dxa"/>
            <w:shd w:val="clear" w:color="auto" w:fill="E0E0E0"/>
          </w:tcPr>
          <w:p w14:paraId="0635307D" w14:textId="77777777" w:rsidR="003E0F5C" w:rsidRPr="00694D97" w:rsidRDefault="00DB68CB" w:rsidP="004D00DC">
            <w:pPr>
              <w:rPr>
                <w:rFonts w:ascii="Times New Roman" w:hAnsi="Times New Roman"/>
                <w:b/>
                <w:color w:val="FF0000"/>
                <w:lang w:val="fr-CA"/>
              </w:rPr>
            </w:pPr>
            <w:r w:rsidRPr="00694D97">
              <w:rPr>
                <w:rFonts w:ascii="Times New Roman" w:hAnsi="Times New Roman"/>
                <w:b/>
                <w:color w:val="FF0000"/>
                <w:lang w:val="fr-CA"/>
              </w:rPr>
              <w:lastRenderedPageBreak/>
              <w:t>Techniques d’enseignement :</w:t>
            </w:r>
            <w:r w:rsidR="003E0F5C" w:rsidRPr="00694D97">
              <w:rPr>
                <w:rFonts w:ascii="Times New Roman" w:hAnsi="Times New Roman"/>
                <w:b/>
                <w:color w:val="FF0000"/>
                <w:lang w:val="fr-CA"/>
              </w:rPr>
              <w:t xml:space="preserve"> </w:t>
            </w:r>
          </w:p>
          <w:p w14:paraId="4C3678C3" w14:textId="77777777" w:rsidR="003E0F5C" w:rsidRDefault="00DB68CB" w:rsidP="004D00DC">
            <w:pPr>
              <w:rPr>
                <w:rFonts w:ascii="Times New Roman" w:hAnsi="Times New Roman"/>
                <w:b/>
                <w:lang w:val="fr-CA"/>
              </w:rPr>
            </w:pPr>
            <w:r w:rsidRPr="00694D97">
              <w:rPr>
                <w:rFonts w:ascii="Times New Roman" w:hAnsi="Times New Roman"/>
                <w:b/>
                <w:lang w:val="fr-CA"/>
              </w:rPr>
              <w:t>Est-ce que l’enseignant utilise une variété de techniques centrées sur l’enseignant et sur l’étudiant individuel ?</w:t>
            </w:r>
            <w:r w:rsidR="005E2520">
              <w:rPr>
                <w:rFonts w:ascii="Times New Roman" w:hAnsi="Times New Roman"/>
                <w:b/>
                <w:lang w:val="fr-CA"/>
              </w:rPr>
              <w:t xml:space="preserve">  (</w:t>
            </w:r>
            <w:proofErr w:type="gramStart"/>
            <w:r w:rsidR="005E2520">
              <w:rPr>
                <w:rFonts w:ascii="Times New Roman" w:hAnsi="Times New Roman"/>
                <w:b/>
                <w:lang w:val="fr-CA"/>
              </w:rPr>
              <w:t>exemples</w:t>
            </w:r>
            <w:proofErr w:type="gramEnd"/>
            <w:r w:rsidR="005E2520">
              <w:rPr>
                <w:rFonts w:ascii="Times New Roman" w:hAnsi="Times New Roman"/>
                <w:b/>
                <w:lang w:val="fr-CA"/>
              </w:rPr>
              <w:t> :  débat, simulation, scénarios, etc.)</w:t>
            </w:r>
          </w:p>
          <w:p w14:paraId="42638152" w14:textId="5794D3DE" w:rsidR="004F74D9" w:rsidRDefault="00E84385" w:rsidP="004D00DC">
            <w:pPr>
              <w:rPr>
                <w:rFonts w:ascii="Times New Roman" w:hAnsi="Times New Roman"/>
                <w:b/>
                <w:i/>
                <w:iCs/>
                <w:u w:val="single"/>
                <w:lang w:val="fr-CA"/>
              </w:rPr>
            </w:pPr>
            <w:r>
              <w:rPr>
                <w:rFonts w:ascii="Times New Roman" w:hAnsi="Times New Roman"/>
                <w:b/>
                <w:i/>
                <w:iCs/>
                <w:u w:val="single"/>
                <w:lang w:val="fr-CA"/>
              </w:rPr>
              <w:t>Instruction indirecte</w:t>
            </w:r>
            <w:r w:rsidR="00090EAD">
              <w:rPr>
                <w:rFonts w:ascii="Times New Roman" w:hAnsi="Times New Roman"/>
                <w:b/>
                <w:i/>
                <w:iCs/>
                <w:u w:val="single"/>
                <w:lang w:val="fr-CA"/>
              </w:rPr>
              <w:t xml:space="preserve"> (penser profondément)</w:t>
            </w:r>
          </w:p>
          <w:p w14:paraId="53FA8014" w14:textId="77777777" w:rsidR="00E84385" w:rsidRDefault="0003473C" w:rsidP="004D00DC">
            <w:pPr>
              <w:rPr>
                <w:rFonts w:ascii="Times New Roman" w:hAnsi="Times New Roman"/>
                <w:bCs/>
                <w:i/>
                <w:iCs/>
                <w:lang w:val="fr-CA"/>
              </w:rPr>
            </w:pPr>
            <w:r>
              <w:rPr>
                <w:rFonts w:ascii="Times New Roman" w:hAnsi="Times New Roman"/>
                <w:bCs/>
                <w:i/>
                <w:iCs/>
                <w:lang w:val="fr-CA"/>
              </w:rPr>
              <w:t>__ résolution de problèmes</w:t>
            </w:r>
          </w:p>
          <w:p w14:paraId="60011F2F" w14:textId="77777777" w:rsidR="0003473C" w:rsidRDefault="0003473C" w:rsidP="004D00DC">
            <w:pPr>
              <w:rPr>
                <w:rFonts w:ascii="Times New Roman" w:hAnsi="Times New Roman"/>
                <w:bCs/>
                <w:i/>
                <w:iCs/>
                <w:lang w:val="fr-CA"/>
              </w:rPr>
            </w:pPr>
            <w:r>
              <w:rPr>
                <w:rFonts w:ascii="Times New Roman" w:hAnsi="Times New Roman"/>
                <w:bCs/>
                <w:i/>
                <w:iCs/>
                <w:lang w:val="fr-CA"/>
              </w:rPr>
              <w:t>__ études de cas</w:t>
            </w:r>
          </w:p>
          <w:p w14:paraId="3B76B4FD" w14:textId="77777777" w:rsidR="0003473C" w:rsidRDefault="00D070CD" w:rsidP="004D00DC">
            <w:pPr>
              <w:rPr>
                <w:rFonts w:ascii="Times New Roman" w:hAnsi="Times New Roman"/>
                <w:bCs/>
                <w:i/>
                <w:iCs/>
                <w:lang w:val="fr-CA"/>
              </w:rPr>
            </w:pPr>
            <w:r>
              <w:rPr>
                <w:rFonts w:ascii="Times New Roman" w:hAnsi="Times New Roman"/>
                <w:bCs/>
                <w:i/>
                <w:iCs/>
                <w:lang w:val="fr-CA"/>
              </w:rPr>
              <w:t>__ scénarios</w:t>
            </w:r>
          </w:p>
          <w:p w14:paraId="767E6A30" w14:textId="77777777" w:rsidR="00236F3D" w:rsidRDefault="00236F3D" w:rsidP="004D00DC">
            <w:pPr>
              <w:rPr>
                <w:rFonts w:ascii="Times New Roman" w:hAnsi="Times New Roman"/>
                <w:bCs/>
                <w:i/>
                <w:iCs/>
                <w:lang w:val="fr-CA"/>
              </w:rPr>
            </w:pPr>
            <w:r>
              <w:rPr>
                <w:rFonts w:ascii="Times New Roman" w:hAnsi="Times New Roman"/>
                <w:bCs/>
                <w:i/>
                <w:iCs/>
                <w:lang w:val="fr-CA"/>
              </w:rPr>
              <w:t xml:space="preserve">__ lecture ou </w:t>
            </w:r>
            <w:r w:rsidR="006C5FAB">
              <w:rPr>
                <w:rFonts w:ascii="Times New Roman" w:hAnsi="Times New Roman"/>
                <w:bCs/>
                <w:i/>
                <w:iCs/>
                <w:lang w:val="fr-CA"/>
              </w:rPr>
              <w:t xml:space="preserve">visionnement </w:t>
            </w:r>
            <w:r w:rsidR="00187F26">
              <w:rPr>
                <w:rFonts w:ascii="Times New Roman" w:hAnsi="Times New Roman"/>
                <w:bCs/>
                <w:i/>
                <w:iCs/>
                <w:lang w:val="fr-CA"/>
              </w:rPr>
              <w:t>pour signification</w:t>
            </w:r>
          </w:p>
          <w:p w14:paraId="754FC412" w14:textId="77777777" w:rsidR="00187F26" w:rsidRDefault="00187F26" w:rsidP="004D00DC">
            <w:pPr>
              <w:rPr>
                <w:rFonts w:ascii="Times New Roman" w:hAnsi="Times New Roman"/>
                <w:bCs/>
                <w:i/>
                <w:iCs/>
                <w:lang w:val="fr-CA"/>
              </w:rPr>
            </w:pPr>
          </w:p>
          <w:p w14:paraId="02B79562" w14:textId="77777777" w:rsidR="00FA7123" w:rsidRPr="00FA7123" w:rsidRDefault="00FA7123" w:rsidP="004D00DC">
            <w:pPr>
              <w:rPr>
                <w:rFonts w:ascii="Times New Roman" w:hAnsi="Times New Roman"/>
                <w:b/>
                <w:i/>
                <w:iCs/>
                <w:u w:val="single"/>
                <w:lang w:val="fr-CA"/>
              </w:rPr>
            </w:pPr>
            <w:r w:rsidRPr="00FA7123">
              <w:rPr>
                <w:rFonts w:ascii="Times New Roman" w:hAnsi="Times New Roman"/>
                <w:b/>
                <w:i/>
                <w:iCs/>
                <w:u w:val="single"/>
                <w:lang w:val="fr-CA"/>
              </w:rPr>
              <w:t>Enseignement expérientiel</w:t>
            </w:r>
          </w:p>
          <w:p w14:paraId="62E7EACD" w14:textId="77777777" w:rsidR="00FA7123" w:rsidRDefault="0055672E" w:rsidP="0055672E">
            <w:pPr>
              <w:rPr>
                <w:rFonts w:ascii="Times New Roman" w:hAnsi="Times New Roman"/>
                <w:bCs/>
                <w:i/>
                <w:iCs/>
                <w:lang w:val="fr-CA"/>
              </w:rPr>
            </w:pPr>
            <w:r>
              <w:rPr>
                <w:rFonts w:ascii="Times New Roman" w:hAnsi="Times New Roman"/>
                <w:bCs/>
                <w:i/>
                <w:iCs/>
                <w:lang w:val="fr-CA"/>
              </w:rPr>
              <w:t>__ excursion</w:t>
            </w:r>
          </w:p>
          <w:p w14:paraId="2F41BC34" w14:textId="77777777" w:rsidR="0055672E" w:rsidRDefault="0055672E" w:rsidP="0055672E">
            <w:pPr>
              <w:rPr>
                <w:rFonts w:ascii="Times New Roman" w:hAnsi="Times New Roman"/>
                <w:bCs/>
                <w:i/>
                <w:iCs/>
                <w:lang w:val="fr-CA"/>
              </w:rPr>
            </w:pPr>
            <w:r>
              <w:rPr>
                <w:rFonts w:ascii="Times New Roman" w:hAnsi="Times New Roman"/>
                <w:bCs/>
                <w:i/>
                <w:iCs/>
                <w:lang w:val="fr-CA"/>
              </w:rPr>
              <w:t xml:space="preserve">__ </w:t>
            </w:r>
            <w:r w:rsidR="00394E37">
              <w:rPr>
                <w:rFonts w:ascii="Times New Roman" w:hAnsi="Times New Roman"/>
                <w:bCs/>
                <w:i/>
                <w:iCs/>
                <w:lang w:val="fr-CA"/>
              </w:rPr>
              <w:t>apprentissage sur le terrain</w:t>
            </w:r>
          </w:p>
          <w:p w14:paraId="5910092E" w14:textId="77777777" w:rsidR="00394E37" w:rsidRDefault="002C1955" w:rsidP="0055672E">
            <w:pPr>
              <w:rPr>
                <w:rFonts w:ascii="Times New Roman" w:hAnsi="Times New Roman"/>
                <w:bCs/>
                <w:i/>
                <w:iCs/>
                <w:lang w:val="fr-CA"/>
              </w:rPr>
            </w:pPr>
            <w:r>
              <w:rPr>
                <w:rFonts w:ascii="Times New Roman" w:hAnsi="Times New Roman"/>
                <w:bCs/>
                <w:i/>
                <w:iCs/>
                <w:lang w:val="fr-CA"/>
              </w:rPr>
              <w:t>__ jeux de rôle</w:t>
            </w:r>
          </w:p>
          <w:p w14:paraId="447FDD84" w14:textId="77777777" w:rsidR="002C1955" w:rsidRDefault="002C1955" w:rsidP="0055672E">
            <w:pPr>
              <w:rPr>
                <w:rFonts w:ascii="Times New Roman" w:hAnsi="Times New Roman"/>
                <w:bCs/>
                <w:i/>
                <w:iCs/>
                <w:lang w:val="fr-CA"/>
              </w:rPr>
            </w:pPr>
            <w:r>
              <w:rPr>
                <w:rFonts w:ascii="Times New Roman" w:hAnsi="Times New Roman"/>
                <w:bCs/>
                <w:i/>
                <w:iCs/>
                <w:lang w:val="fr-CA"/>
              </w:rPr>
              <w:t>__ simulation</w:t>
            </w:r>
          </w:p>
          <w:p w14:paraId="768F1AF2" w14:textId="77777777" w:rsidR="002C1955" w:rsidRDefault="002C1955" w:rsidP="0055672E">
            <w:pPr>
              <w:rPr>
                <w:rFonts w:ascii="Times New Roman" w:hAnsi="Times New Roman"/>
                <w:bCs/>
                <w:i/>
                <w:iCs/>
                <w:lang w:val="fr-CA"/>
              </w:rPr>
            </w:pPr>
            <w:r>
              <w:rPr>
                <w:rFonts w:ascii="Times New Roman" w:hAnsi="Times New Roman"/>
                <w:bCs/>
                <w:i/>
                <w:iCs/>
                <w:lang w:val="fr-CA"/>
              </w:rPr>
              <w:t>__ jeux</w:t>
            </w:r>
          </w:p>
          <w:p w14:paraId="42A3E37A" w14:textId="77777777" w:rsidR="002C1955" w:rsidRDefault="002C1955" w:rsidP="0055672E">
            <w:pPr>
              <w:rPr>
                <w:rFonts w:ascii="Times New Roman" w:hAnsi="Times New Roman"/>
                <w:bCs/>
                <w:i/>
                <w:iCs/>
                <w:lang w:val="fr-CA"/>
              </w:rPr>
            </w:pPr>
            <w:r>
              <w:rPr>
                <w:rFonts w:ascii="Times New Roman" w:hAnsi="Times New Roman"/>
                <w:bCs/>
                <w:i/>
                <w:iCs/>
                <w:lang w:val="fr-CA"/>
              </w:rPr>
              <w:t xml:space="preserve">__ </w:t>
            </w:r>
            <w:r w:rsidR="00BA1527">
              <w:rPr>
                <w:rFonts w:ascii="Times New Roman" w:hAnsi="Times New Roman"/>
                <w:bCs/>
                <w:i/>
                <w:iCs/>
                <w:lang w:val="fr-CA"/>
              </w:rPr>
              <w:t>imagerie guidée</w:t>
            </w:r>
          </w:p>
          <w:p w14:paraId="58277AAF" w14:textId="77777777" w:rsidR="00BA1527" w:rsidRDefault="00D33166" w:rsidP="0055672E">
            <w:pPr>
              <w:rPr>
                <w:rFonts w:ascii="Times New Roman" w:hAnsi="Times New Roman"/>
                <w:bCs/>
                <w:i/>
                <w:iCs/>
                <w:lang w:val="fr-CA"/>
              </w:rPr>
            </w:pPr>
            <w:r>
              <w:rPr>
                <w:rFonts w:ascii="Times New Roman" w:hAnsi="Times New Roman"/>
                <w:bCs/>
                <w:i/>
                <w:iCs/>
                <w:lang w:val="fr-CA"/>
              </w:rPr>
              <w:t>__ théâtre de lecteurs</w:t>
            </w:r>
          </w:p>
          <w:p w14:paraId="27F937D1" w14:textId="77777777" w:rsidR="00D33166" w:rsidRDefault="00D33166" w:rsidP="0055672E">
            <w:pPr>
              <w:rPr>
                <w:rFonts w:ascii="Times New Roman" w:hAnsi="Times New Roman"/>
                <w:bCs/>
                <w:i/>
                <w:iCs/>
                <w:lang w:val="fr-CA"/>
              </w:rPr>
            </w:pPr>
            <w:r>
              <w:rPr>
                <w:rFonts w:ascii="Times New Roman" w:hAnsi="Times New Roman"/>
                <w:bCs/>
                <w:i/>
                <w:iCs/>
                <w:lang w:val="fr-CA"/>
              </w:rPr>
              <w:t>__ expérience</w:t>
            </w:r>
          </w:p>
          <w:p w14:paraId="69E8CD52" w14:textId="77777777" w:rsidR="00D33166" w:rsidRDefault="002D476D" w:rsidP="0055672E">
            <w:pPr>
              <w:rPr>
                <w:rFonts w:ascii="Times New Roman" w:hAnsi="Times New Roman"/>
                <w:bCs/>
                <w:i/>
                <w:iCs/>
                <w:lang w:val="fr-CA"/>
              </w:rPr>
            </w:pPr>
            <w:r>
              <w:rPr>
                <w:rFonts w:ascii="Times New Roman" w:hAnsi="Times New Roman"/>
                <w:bCs/>
                <w:i/>
                <w:iCs/>
                <w:lang w:val="fr-CA"/>
              </w:rPr>
              <w:t>__ causerie sur les livres</w:t>
            </w:r>
          </w:p>
          <w:p w14:paraId="16880114" w14:textId="77777777" w:rsidR="002D476D" w:rsidRDefault="0043088D" w:rsidP="0055672E">
            <w:pPr>
              <w:rPr>
                <w:rFonts w:ascii="Times New Roman" w:hAnsi="Times New Roman"/>
                <w:bCs/>
                <w:i/>
                <w:iCs/>
                <w:lang w:val="fr-CA"/>
              </w:rPr>
            </w:pPr>
            <w:r>
              <w:rPr>
                <w:rFonts w:ascii="Times New Roman" w:hAnsi="Times New Roman"/>
                <w:bCs/>
                <w:i/>
                <w:iCs/>
                <w:lang w:val="fr-CA"/>
              </w:rPr>
              <w:t>__ débat</w:t>
            </w:r>
          </w:p>
          <w:p w14:paraId="1C84010F" w14:textId="77777777" w:rsidR="0043088D" w:rsidRDefault="0043088D" w:rsidP="0055672E">
            <w:pPr>
              <w:rPr>
                <w:rFonts w:ascii="Times New Roman" w:hAnsi="Times New Roman"/>
                <w:bCs/>
                <w:i/>
                <w:iCs/>
                <w:lang w:val="fr-CA"/>
              </w:rPr>
            </w:pPr>
          </w:p>
          <w:p w14:paraId="0E0C0828" w14:textId="77777777" w:rsidR="0043088D" w:rsidRPr="009E3398" w:rsidRDefault="0043088D" w:rsidP="0055672E">
            <w:pPr>
              <w:rPr>
                <w:rFonts w:ascii="Times New Roman" w:hAnsi="Times New Roman"/>
                <w:b/>
                <w:i/>
                <w:iCs/>
                <w:u w:val="single"/>
                <w:lang w:val="fr-CA"/>
              </w:rPr>
            </w:pPr>
            <w:r w:rsidRPr="009E3398">
              <w:rPr>
                <w:rFonts w:ascii="Times New Roman" w:hAnsi="Times New Roman"/>
                <w:b/>
                <w:i/>
                <w:iCs/>
                <w:u w:val="single"/>
                <w:lang w:val="fr-CA"/>
              </w:rPr>
              <w:t>Enseignement indépendant</w:t>
            </w:r>
          </w:p>
          <w:p w14:paraId="6C504949" w14:textId="77777777" w:rsidR="0043088D" w:rsidRDefault="001D40C7" w:rsidP="0055672E">
            <w:pPr>
              <w:rPr>
                <w:rFonts w:ascii="Times New Roman" w:hAnsi="Times New Roman"/>
                <w:bCs/>
                <w:i/>
                <w:iCs/>
                <w:lang w:val="fr-CA"/>
              </w:rPr>
            </w:pPr>
            <w:r>
              <w:rPr>
                <w:rFonts w:ascii="Times New Roman" w:hAnsi="Times New Roman"/>
                <w:bCs/>
                <w:i/>
                <w:iCs/>
                <w:lang w:val="fr-CA"/>
              </w:rPr>
              <w:t>__ recherche</w:t>
            </w:r>
          </w:p>
          <w:p w14:paraId="45C14550" w14:textId="77777777" w:rsidR="001D40C7" w:rsidRDefault="001D40C7" w:rsidP="0055672E">
            <w:pPr>
              <w:rPr>
                <w:rFonts w:ascii="Times New Roman" w:hAnsi="Times New Roman"/>
                <w:bCs/>
                <w:i/>
                <w:iCs/>
                <w:lang w:val="fr-CA"/>
              </w:rPr>
            </w:pPr>
            <w:r>
              <w:rPr>
                <w:rFonts w:ascii="Times New Roman" w:hAnsi="Times New Roman"/>
                <w:bCs/>
                <w:i/>
                <w:iCs/>
                <w:lang w:val="fr-CA"/>
              </w:rPr>
              <w:t>__ journal, portfolio, blog</w:t>
            </w:r>
            <w:r w:rsidR="00E32A13">
              <w:rPr>
                <w:rFonts w:ascii="Times New Roman" w:hAnsi="Times New Roman"/>
                <w:bCs/>
                <w:i/>
                <w:iCs/>
                <w:lang w:val="fr-CA"/>
              </w:rPr>
              <w:t>ue</w:t>
            </w:r>
          </w:p>
          <w:p w14:paraId="48DC9C78" w14:textId="77777777" w:rsidR="007C5E4E" w:rsidRDefault="007C5E4E" w:rsidP="0055672E">
            <w:pPr>
              <w:rPr>
                <w:rFonts w:ascii="Times New Roman" w:hAnsi="Times New Roman"/>
                <w:bCs/>
                <w:i/>
                <w:iCs/>
                <w:lang w:val="fr-CA"/>
              </w:rPr>
            </w:pPr>
            <w:r>
              <w:rPr>
                <w:rFonts w:ascii="Times New Roman" w:hAnsi="Times New Roman"/>
                <w:bCs/>
                <w:i/>
                <w:iCs/>
                <w:lang w:val="fr-CA"/>
              </w:rPr>
              <w:t>__ centre d’apprentissage</w:t>
            </w:r>
          </w:p>
          <w:p w14:paraId="7F770655" w14:textId="77777777" w:rsidR="007C5E4E" w:rsidRDefault="007C5E4E" w:rsidP="0055672E">
            <w:pPr>
              <w:rPr>
                <w:rFonts w:ascii="Times New Roman" w:hAnsi="Times New Roman"/>
                <w:bCs/>
                <w:i/>
                <w:iCs/>
                <w:lang w:val="fr-CA"/>
              </w:rPr>
            </w:pPr>
          </w:p>
          <w:p w14:paraId="75947B8D" w14:textId="77777777" w:rsidR="007C5E4E" w:rsidRPr="009E3398" w:rsidRDefault="007C5E4E" w:rsidP="0055672E">
            <w:pPr>
              <w:rPr>
                <w:rFonts w:ascii="Times New Roman" w:hAnsi="Times New Roman"/>
                <w:b/>
                <w:i/>
                <w:iCs/>
                <w:u w:val="single"/>
                <w:lang w:val="fr-CA"/>
              </w:rPr>
            </w:pPr>
            <w:r w:rsidRPr="009E3398">
              <w:rPr>
                <w:rFonts w:ascii="Times New Roman" w:hAnsi="Times New Roman"/>
                <w:b/>
                <w:i/>
                <w:iCs/>
                <w:u w:val="single"/>
                <w:lang w:val="fr-CA"/>
              </w:rPr>
              <w:t>Travail en groupes</w:t>
            </w:r>
          </w:p>
          <w:p w14:paraId="66E300A4" w14:textId="77777777" w:rsidR="007C5E4E" w:rsidRDefault="007C5E4E" w:rsidP="0055672E">
            <w:pPr>
              <w:rPr>
                <w:rFonts w:ascii="Times New Roman" w:hAnsi="Times New Roman"/>
                <w:bCs/>
                <w:i/>
                <w:iCs/>
                <w:lang w:val="fr-CA"/>
              </w:rPr>
            </w:pPr>
            <w:r>
              <w:rPr>
                <w:rFonts w:ascii="Times New Roman" w:hAnsi="Times New Roman"/>
                <w:bCs/>
                <w:i/>
                <w:iCs/>
                <w:lang w:val="fr-CA"/>
              </w:rPr>
              <w:t>__ enseignement guidé</w:t>
            </w:r>
          </w:p>
          <w:p w14:paraId="075DE0AA" w14:textId="77777777" w:rsidR="007C5E4E" w:rsidRDefault="00454D4B" w:rsidP="00454D4B">
            <w:pPr>
              <w:rPr>
                <w:rFonts w:ascii="Times New Roman" w:hAnsi="Times New Roman"/>
                <w:bCs/>
                <w:i/>
                <w:iCs/>
                <w:lang w:val="fr-CA"/>
              </w:rPr>
            </w:pPr>
            <w:r>
              <w:rPr>
                <w:rFonts w:ascii="Times New Roman" w:hAnsi="Times New Roman"/>
                <w:bCs/>
                <w:i/>
                <w:iCs/>
                <w:lang w:val="fr-CA"/>
              </w:rPr>
              <w:t>__ enseignement de classe entière</w:t>
            </w:r>
          </w:p>
          <w:p w14:paraId="78CED59F" w14:textId="77777777" w:rsidR="00454D4B" w:rsidRDefault="006C49E4" w:rsidP="00454D4B">
            <w:pPr>
              <w:rPr>
                <w:rFonts w:ascii="Times New Roman" w:hAnsi="Times New Roman"/>
                <w:bCs/>
                <w:i/>
                <w:iCs/>
                <w:lang w:val="fr-CA"/>
              </w:rPr>
            </w:pPr>
            <w:r>
              <w:rPr>
                <w:rFonts w:ascii="Times New Roman" w:hAnsi="Times New Roman"/>
                <w:bCs/>
                <w:i/>
                <w:iCs/>
                <w:lang w:val="fr-CA"/>
              </w:rPr>
              <w:t>__ échange de groupes (</w:t>
            </w:r>
            <w:proofErr w:type="spellStart"/>
            <w:r>
              <w:rPr>
                <w:rFonts w:ascii="Times New Roman" w:hAnsi="Times New Roman"/>
                <w:bCs/>
                <w:i/>
                <w:iCs/>
                <w:lang w:val="fr-CA"/>
              </w:rPr>
              <w:t>jigsaw</w:t>
            </w:r>
            <w:proofErr w:type="spellEnd"/>
            <w:r>
              <w:rPr>
                <w:rFonts w:ascii="Times New Roman" w:hAnsi="Times New Roman"/>
                <w:bCs/>
                <w:i/>
                <w:iCs/>
                <w:lang w:val="fr-CA"/>
              </w:rPr>
              <w:t>)</w:t>
            </w:r>
          </w:p>
          <w:p w14:paraId="1275C39F" w14:textId="77777777" w:rsidR="006C49E4" w:rsidRDefault="00ED438E" w:rsidP="00454D4B">
            <w:pPr>
              <w:rPr>
                <w:rFonts w:ascii="Times New Roman" w:hAnsi="Times New Roman"/>
                <w:bCs/>
                <w:i/>
                <w:iCs/>
                <w:lang w:val="fr-CA"/>
              </w:rPr>
            </w:pPr>
            <w:r>
              <w:rPr>
                <w:rFonts w:ascii="Times New Roman" w:hAnsi="Times New Roman"/>
                <w:bCs/>
                <w:i/>
                <w:iCs/>
                <w:lang w:val="fr-CA"/>
              </w:rPr>
              <w:t>__ casse-tête</w:t>
            </w:r>
          </w:p>
          <w:p w14:paraId="28B69EB3" w14:textId="77777777" w:rsidR="00ED438E" w:rsidRDefault="003E3A65" w:rsidP="00454D4B">
            <w:pPr>
              <w:rPr>
                <w:rFonts w:ascii="Times New Roman" w:hAnsi="Times New Roman"/>
                <w:bCs/>
                <w:i/>
                <w:iCs/>
                <w:lang w:val="fr-CA"/>
              </w:rPr>
            </w:pPr>
            <w:r>
              <w:rPr>
                <w:rFonts w:ascii="Times New Roman" w:hAnsi="Times New Roman"/>
                <w:bCs/>
                <w:i/>
                <w:iCs/>
                <w:lang w:val="fr-CA"/>
              </w:rPr>
              <w:t>__ réflexion, jumelage, partage</w:t>
            </w:r>
          </w:p>
          <w:p w14:paraId="1B2993E8" w14:textId="77777777" w:rsidR="003E3A65" w:rsidRDefault="003E3A65" w:rsidP="00454D4B">
            <w:pPr>
              <w:rPr>
                <w:rFonts w:ascii="Times New Roman" w:hAnsi="Times New Roman"/>
                <w:bCs/>
                <w:i/>
                <w:iCs/>
                <w:lang w:val="fr-CA"/>
              </w:rPr>
            </w:pPr>
          </w:p>
          <w:p w14:paraId="267FF8BB" w14:textId="77777777" w:rsidR="00DC1BB4" w:rsidRPr="00FA4882" w:rsidRDefault="00DC1BB4" w:rsidP="00454D4B">
            <w:pPr>
              <w:rPr>
                <w:rFonts w:ascii="Times New Roman" w:hAnsi="Times New Roman"/>
                <w:b/>
                <w:i/>
                <w:iCs/>
                <w:u w:val="single"/>
                <w:lang w:val="fr-CA"/>
              </w:rPr>
            </w:pPr>
            <w:r w:rsidRPr="00FA4882">
              <w:rPr>
                <w:rFonts w:ascii="Times New Roman" w:hAnsi="Times New Roman"/>
                <w:b/>
                <w:i/>
                <w:iCs/>
                <w:u w:val="single"/>
                <w:lang w:val="fr-CA"/>
              </w:rPr>
              <w:t>Enseignement direct</w:t>
            </w:r>
          </w:p>
          <w:p w14:paraId="79346974" w14:textId="77777777" w:rsidR="00DC1BB4" w:rsidRDefault="00E7139D" w:rsidP="00454D4B">
            <w:pPr>
              <w:rPr>
                <w:rFonts w:ascii="Times New Roman" w:hAnsi="Times New Roman"/>
                <w:bCs/>
                <w:i/>
                <w:iCs/>
                <w:lang w:val="fr-CA"/>
              </w:rPr>
            </w:pPr>
            <w:r>
              <w:rPr>
                <w:rFonts w:ascii="Times New Roman" w:hAnsi="Times New Roman"/>
                <w:bCs/>
                <w:i/>
                <w:iCs/>
                <w:lang w:val="fr-CA"/>
              </w:rPr>
              <w:t>__ pratique délibérée</w:t>
            </w:r>
          </w:p>
          <w:p w14:paraId="43FDF5D3" w14:textId="77777777" w:rsidR="00E7139D" w:rsidRDefault="001574CC" w:rsidP="00454D4B">
            <w:pPr>
              <w:rPr>
                <w:rFonts w:ascii="Times New Roman" w:hAnsi="Times New Roman"/>
                <w:bCs/>
                <w:i/>
                <w:iCs/>
                <w:lang w:val="fr-CA"/>
              </w:rPr>
            </w:pPr>
            <w:r>
              <w:rPr>
                <w:rFonts w:ascii="Times New Roman" w:hAnsi="Times New Roman"/>
                <w:bCs/>
                <w:i/>
                <w:iCs/>
                <w:lang w:val="fr-CA"/>
              </w:rPr>
              <w:t>__ exercice pratique</w:t>
            </w:r>
          </w:p>
          <w:p w14:paraId="38D01A63" w14:textId="77777777" w:rsidR="001574CC" w:rsidRDefault="00FA4882" w:rsidP="00454D4B">
            <w:pPr>
              <w:rPr>
                <w:rFonts w:ascii="Times New Roman" w:hAnsi="Times New Roman"/>
                <w:bCs/>
                <w:i/>
                <w:iCs/>
                <w:lang w:val="fr-CA"/>
              </w:rPr>
            </w:pPr>
            <w:r>
              <w:rPr>
                <w:rFonts w:ascii="Times New Roman" w:hAnsi="Times New Roman"/>
                <w:bCs/>
                <w:i/>
                <w:iCs/>
                <w:lang w:val="fr-CA"/>
              </w:rPr>
              <w:t>__ exercice à trous</w:t>
            </w:r>
          </w:p>
          <w:p w14:paraId="3191B2A0" w14:textId="77777777" w:rsidR="00FA4882" w:rsidRDefault="00FA4882" w:rsidP="00454D4B">
            <w:pPr>
              <w:rPr>
                <w:rFonts w:ascii="Times New Roman" w:hAnsi="Times New Roman"/>
                <w:bCs/>
                <w:i/>
                <w:iCs/>
                <w:lang w:val="fr-CA"/>
              </w:rPr>
            </w:pPr>
          </w:p>
          <w:p w14:paraId="37A7EA6E" w14:textId="2AB04D13" w:rsidR="00FA4882" w:rsidRDefault="00FA4882" w:rsidP="00454D4B">
            <w:pPr>
              <w:rPr>
                <w:rFonts w:ascii="Times New Roman" w:hAnsi="Times New Roman"/>
                <w:bCs/>
                <w:i/>
                <w:iCs/>
                <w:lang w:val="fr-CA"/>
              </w:rPr>
            </w:pPr>
            <w:r>
              <w:rPr>
                <w:rFonts w:ascii="Times New Roman" w:hAnsi="Times New Roman"/>
                <w:bCs/>
                <w:i/>
                <w:iCs/>
                <w:lang w:val="fr-CA"/>
              </w:rPr>
              <w:t>Autres :</w:t>
            </w:r>
          </w:p>
          <w:p w14:paraId="37470391" w14:textId="77777777" w:rsidR="00FA4882" w:rsidRPr="00FA4882" w:rsidRDefault="00FA4882" w:rsidP="00FA4882">
            <w:pPr>
              <w:rPr>
                <w:rFonts w:ascii="Times New Roman" w:hAnsi="Times New Roman"/>
                <w:i/>
                <w:iCs/>
                <w:lang w:val="fr-CA"/>
              </w:rPr>
            </w:pPr>
            <w:r w:rsidRPr="00FA4882">
              <w:rPr>
                <w:rFonts w:ascii="Times New Roman" w:hAnsi="Times New Roman"/>
                <w:i/>
                <w:iCs/>
                <w:lang w:val="fr-CA"/>
              </w:rPr>
              <w:t>__utilisation de la technologie</w:t>
            </w:r>
          </w:p>
          <w:p w14:paraId="3A60926A" w14:textId="77777777" w:rsidR="00FA4882" w:rsidRPr="00FA4882" w:rsidRDefault="00FA4882" w:rsidP="00FA4882">
            <w:pPr>
              <w:rPr>
                <w:rFonts w:ascii="Times New Roman" w:hAnsi="Times New Roman"/>
                <w:i/>
                <w:iCs/>
                <w:lang w:val="fr-CA"/>
              </w:rPr>
            </w:pPr>
            <w:r w:rsidRPr="00FA4882">
              <w:rPr>
                <w:rFonts w:ascii="Times New Roman" w:hAnsi="Times New Roman"/>
                <w:i/>
                <w:iCs/>
                <w:lang w:val="fr-CA"/>
              </w:rPr>
              <w:t>__utilisation d’éléments visuels</w:t>
            </w:r>
          </w:p>
          <w:p w14:paraId="25DDC3F3" w14:textId="77777777" w:rsidR="00FA4882" w:rsidRPr="00FA4882" w:rsidRDefault="00FA4882" w:rsidP="00FA4882">
            <w:pPr>
              <w:rPr>
                <w:rFonts w:ascii="Times New Roman" w:hAnsi="Times New Roman"/>
                <w:i/>
                <w:iCs/>
                <w:lang w:val="fr-CA"/>
              </w:rPr>
            </w:pPr>
            <w:r w:rsidRPr="00FA4882">
              <w:rPr>
                <w:rFonts w:ascii="Times New Roman" w:hAnsi="Times New Roman"/>
                <w:i/>
                <w:iCs/>
                <w:lang w:val="fr-CA"/>
              </w:rPr>
              <w:t>__'Je fais, nous faisons, vous faites' (échafaudage)</w:t>
            </w:r>
          </w:p>
          <w:p w14:paraId="47B31A24" w14:textId="77777777" w:rsidR="00FA4882" w:rsidRPr="00FA4882" w:rsidRDefault="00FA4882" w:rsidP="00FA4882">
            <w:pPr>
              <w:rPr>
                <w:rFonts w:ascii="Times New Roman" w:hAnsi="Times New Roman"/>
                <w:i/>
                <w:iCs/>
                <w:lang w:val="fr-CA"/>
              </w:rPr>
            </w:pPr>
            <w:r w:rsidRPr="00FA4882">
              <w:rPr>
                <w:rFonts w:ascii="Times New Roman" w:hAnsi="Times New Roman"/>
                <w:i/>
                <w:iCs/>
                <w:lang w:val="fr-CA"/>
              </w:rPr>
              <w:t>__organisateurs graphiques – lequel? ________________</w:t>
            </w:r>
          </w:p>
          <w:p w14:paraId="14489CDA" w14:textId="77777777" w:rsidR="00FA4882" w:rsidRPr="000B426C" w:rsidRDefault="00FA4882" w:rsidP="00FA4882">
            <w:pPr>
              <w:rPr>
                <w:rFonts w:ascii="Times New Roman" w:hAnsi="Times New Roman"/>
                <w:lang w:val="fr-CA"/>
              </w:rPr>
            </w:pPr>
            <w:r w:rsidRPr="000B426C">
              <w:rPr>
                <w:rFonts w:ascii="Times New Roman" w:hAnsi="Times New Roman"/>
                <w:lang w:val="fr-CA"/>
              </w:rPr>
              <w:t>__</w:t>
            </w:r>
            <w:r w:rsidRPr="00FA4882">
              <w:rPr>
                <w:rFonts w:ascii="Times New Roman" w:hAnsi="Times New Roman"/>
                <w:i/>
                <w:iCs/>
                <w:lang w:val="fr-CA"/>
              </w:rPr>
              <w:t>Conférence littéraire</w:t>
            </w:r>
          </w:p>
          <w:p w14:paraId="260B9465" w14:textId="77777777" w:rsidR="00FA4882" w:rsidRPr="000B426C" w:rsidRDefault="00FA4882" w:rsidP="00FA4882">
            <w:pPr>
              <w:rPr>
                <w:rFonts w:ascii="Times New Roman" w:hAnsi="Times New Roman"/>
                <w:lang w:val="fr-CA"/>
              </w:rPr>
            </w:pPr>
            <w:r w:rsidRPr="000B426C">
              <w:rPr>
                <w:rFonts w:ascii="Times New Roman" w:hAnsi="Times New Roman"/>
                <w:lang w:val="fr-CA"/>
              </w:rPr>
              <w:t>__</w:t>
            </w:r>
            <w:r w:rsidRPr="00FA4882">
              <w:rPr>
                <w:rFonts w:ascii="Times New Roman" w:hAnsi="Times New Roman"/>
                <w:i/>
                <w:iCs/>
                <w:lang w:val="fr-CA"/>
              </w:rPr>
              <w:t>Remue-méninges</w:t>
            </w:r>
          </w:p>
          <w:p w14:paraId="5FEE1EFA" w14:textId="77777777" w:rsidR="00FA4882" w:rsidRPr="00FA4882" w:rsidRDefault="00FA4882" w:rsidP="00454D4B">
            <w:pPr>
              <w:rPr>
                <w:rFonts w:ascii="Times New Roman" w:hAnsi="Times New Roman"/>
                <w:bCs/>
                <w:i/>
                <w:iCs/>
                <w:lang w:val="fr-CA"/>
              </w:rPr>
            </w:pPr>
          </w:p>
          <w:p w14:paraId="4191EA20" w14:textId="5053B5F3" w:rsidR="00FA4882" w:rsidRPr="00454D4B" w:rsidRDefault="00FA4882" w:rsidP="00454D4B">
            <w:pPr>
              <w:rPr>
                <w:rFonts w:ascii="Times New Roman" w:hAnsi="Times New Roman"/>
                <w:bCs/>
                <w:i/>
                <w:iCs/>
                <w:lang w:val="fr-CA"/>
              </w:rPr>
            </w:pPr>
          </w:p>
        </w:tc>
        <w:tc>
          <w:tcPr>
            <w:tcW w:w="7796" w:type="dxa"/>
            <w:gridSpan w:val="2"/>
            <w:shd w:val="clear" w:color="auto" w:fill="auto"/>
          </w:tcPr>
          <w:p w14:paraId="7938591E" w14:textId="77777777" w:rsidR="00591090" w:rsidRDefault="00B05B58" w:rsidP="009379B4">
            <w:pPr>
              <w:rPr>
                <w:rFonts w:ascii="Times New Roman" w:hAnsi="Times New Roman"/>
                <w:b/>
                <w:bCs/>
                <w:i/>
                <w:iCs/>
                <w:lang w:val="fr-CA"/>
              </w:rPr>
            </w:pPr>
            <w:r>
              <w:rPr>
                <w:rFonts w:ascii="Times New Roman" w:hAnsi="Times New Roman"/>
                <w:b/>
                <w:bCs/>
                <w:i/>
                <w:iCs/>
                <w:lang w:val="fr-CA"/>
              </w:rPr>
              <w:t>Description</w:t>
            </w:r>
            <w:r w:rsidR="002705F4">
              <w:rPr>
                <w:rFonts w:ascii="Times New Roman" w:hAnsi="Times New Roman"/>
                <w:b/>
                <w:bCs/>
                <w:i/>
                <w:iCs/>
                <w:lang w:val="fr-CA"/>
              </w:rPr>
              <w:t>; détails :</w:t>
            </w:r>
          </w:p>
          <w:p w14:paraId="50ABABEE" w14:textId="53D3B636" w:rsidR="002705F4" w:rsidRPr="00B05B58" w:rsidRDefault="002705F4" w:rsidP="009379B4">
            <w:pPr>
              <w:rPr>
                <w:rFonts w:ascii="Times New Roman" w:hAnsi="Times New Roman"/>
                <w:b/>
                <w:bCs/>
                <w:i/>
                <w:iCs/>
                <w:lang w:val="fr-CA"/>
              </w:rPr>
            </w:pPr>
          </w:p>
        </w:tc>
      </w:tr>
      <w:tr w:rsidR="003E0F5C" w:rsidRPr="00694D97" w14:paraId="51137FA5" w14:textId="77777777" w:rsidTr="59336052">
        <w:trPr>
          <w:trHeight w:val="70"/>
        </w:trPr>
        <w:tc>
          <w:tcPr>
            <w:tcW w:w="6062" w:type="dxa"/>
            <w:shd w:val="clear" w:color="auto" w:fill="E0E0E0"/>
          </w:tcPr>
          <w:p w14:paraId="57899BF4" w14:textId="77777777" w:rsidR="003E0F5C" w:rsidRPr="00694D97" w:rsidRDefault="00DB68CB" w:rsidP="004D00DC">
            <w:pPr>
              <w:rPr>
                <w:rFonts w:ascii="Times New Roman" w:hAnsi="Times New Roman"/>
                <w:b/>
                <w:lang w:val="fr-CA"/>
              </w:rPr>
            </w:pPr>
            <w:r w:rsidRPr="00694D97">
              <w:rPr>
                <w:rFonts w:ascii="Times New Roman" w:hAnsi="Times New Roman"/>
                <w:b/>
                <w:color w:val="FF0000"/>
                <w:lang w:val="fr-CA"/>
              </w:rPr>
              <w:t>Apprentissage avec des r</w:t>
            </w:r>
            <w:r w:rsidR="003E0F5C" w:rsidRPr="00694D97">
              <w:rPr>
                <w:rFonts w:ascii="Times New Roman" w:hAnsi="Times New Roman"/>
                <w:b/>
                <w:color w:val="FF0000"/>
                <w:lang w:val="fr-CA"/>
              </w:rPr>
              <w:t>e</w:t>
            </w:r>
            <w:r w:rsidRPr="00694D97">
              <w:rPr>
                <w:rFonts w:ascii="Times New Roman" w:hAnsi="Times New Roman"/>
                <w:b/>
                <w:color w:val="FF0000"/>
                <w:lang w:val="fr-CA"/>
              </w:rPr>
              <w:t>s</w:t>
            </w:r>
            <w:r w:rsidR="003E0F5C" w:rsidRPr="00694D97">
              <w:rPr>
                <w:rFonts w:ascii="Times New Roman" w:hAnsi="Times New Roman"/>
                <w:b/>
                <w:color w:val="FF0000"/>
                <w:lang w:val="fr-CA"/>
              </w:rPr>
              <w:t>source</w:t>
            </w:r>
            <w:r w:rsidRPr="00694D97">
              <w:rPr>
                <w:rFonts w:ascii="Times New Roman" w:hAnsi="Times New Roman"/>
                <w:b/>
                <w:color w:val="FF0000"/>
                <w:lang w:val="fr-CA"/>
              </w:rPr>
              <w:t xml:space="preserve">s </w:t>
            </w:r>
            <w:r w:rsidR="003E0F5C" w:rsidRPr="00694D97">
              <w:rPr>
                <w:rFonts w:ascii="Times New Roman" w:hAnsi="Times New Roman"/>
                <w:b/>
                <w:color w:val="FF0000"/>
                <w:lang w:val="fr-CA"/>
              </w:rPr>
              <w:t>:</w:t>
            </w:r>
          </w:p>
          <w:p w14:paraId="5530D534" w14:textId="77777777" w:rsidR="003E0F5C" w:rsidRPr="00694D97" w:rsidRDefault="00DB68CB" w:rsidP="004D00DC">
            <w:pPr>
              <w:rPr>
                <w:rFonts w:ascii="Times New Roman" w:hAnsi="Times New Roman"/>
                <w:b/>
                <w:lang w:val="fr-CA"/>
              </w:rPr>
            </w:pPr>
            <w:r w:rsidRPr="00694D97">
              <w:rPr>
                <w:rFonts w:ascii="Times New Roman" w:hAnsi="Times New Roman"/>
                <w:b/>
                <w:lang w:val="fr-CA"/>
              </w:rPr>
              <w:lastRenderedPageBreak/>
              <w:t>Est-ce que les étudiants ont continuellement accès à une variété de ressources ?</w:t>
            </w:r>
          </w:p>
        </w:tc>
        <w:tc>
          <w:tcPr>
            <w:tcW w:w="7796" w:type="dxa"/>
            <w:gridSpan w:val="2"/>
            <w:shd w:val="clear" w:color="auto" w:fill="auto"/>
            <w:vAlign w:val="center"/>
          </w:tcPr>
          <w:p w14:paraId="77FCCF41" w14:textId="77777777" w:rsidR="00591090" w:rsidRDefault="00591090" w:rsidP="009379B4">
            <w:pPr>
              <w:rPr>
                <w:rFonts w:ascii="Times New Roman" w:hAnsi="Times New Roman"/>
                <w:lang w:val="fr-CA"/>
              </w:rPr>
            </w:pPr>
          </w:p>
          <w:p w14:paraId="1D4FD95E" w14:textId="77777777" w:rsidR="004E01F5" w:rsidRDefault="004E01F5" w:rsidP="009379B4">
            <w:pPr>
              <w:rPr>
                <w:rFonts w:ascii="Times New Roman" w:hAnsi="Times New Roman"/>
                <w:lang w:val="fr-CA"/>
              </w:rPr>
            </w:pPr>
          </w:p>
          <w:p w14:paraId="4B03D8A7" w14:textId="77777777" w:rsidR="004E01F5" w:rsidRDefault="004E01F5" w:rsidP="009379B4">
            <w:pPr>
              <w:rPr>
                <w:rFonts w:ascii="Times New Roman" w:hAnsi="Times New Roman"/>
                <w:lang w:val="fr-CA"/>
              </w:rPr>
            </w:pPr>
          </w:p>
          <w:p w14:paraId="79CAB9FA" w14:textId="77777777" w:rsidR="004E01F5" w:rsidRDefault="004E01F5" w:rsidP="009379B4">
            <w:pPr>
              <w:rPr>
                <w:rFonts w:ascii="Times New Roman" w:hAnsi="Times New Roman"/>
                <w:lang w:val="fr-CA"/>
              </w:rPr>
            </w:pPr>
          </w:p>
          <w:p w14:paraId="79B5DE06" w14:textId="6D9B4C4B" w:rsidR="004E01F5" w:rsidRPr="00694D97" w:rsidRDefault="004E01F5" w:rsidP="009379B4">
            <w:pPr>
              <w:rPr>
                <w:rFonts w:ascii="Times New Roman" w:hAnsi="Times New Roman"/>
                <w:lang w:val="fr-CA"/>
              </w:rPr>
            </w:pPr>
          </w:p>
        </w:tc>
      </w:tr>
      <w:tr w:rsidR="003E0F5C" w:rsidRPr="00694D97" w14:paraId="3882A42E" w14:textId="77777777" w:rsidTr="59336052">
        <w:trPr>
          <w:trHeight w:val="530"/>
        </w:trPr>
        <w:tc>
          <w:tcPr>
            <w:tcW w:w="6062" w:type="dxa"/>
            <w:shd w:val="clear" w:color="auto" w:fill="E0E0E0"/>
          </w:tcPr>
          <w:p w14:paraId="7414B355" w14:textId="77777777" w:rsidR="003E0F5C" w:rsidRPr="00694D97" w:rsidRDefault="00E83060" w:rsidP="004D00DC">
            <w:pPr>
              <w:autoSpaceDE w:val="0"/>
              <w:autoSpaceDN w:val="0"/>
              <w:adjustRightInd w:val="0"/>
              <w:rPr>
                <w:rFonts w:ascii="Times New Roman" w:hAnsi="Times New Roman"/>
                <w:b/>
                <w:color w:val="FF0000"/>
                <w:lang w:val="fr-CA"/>
              </w:rPr>
            </w:pPr>
            <w:r w:rsidRPr="00694D97">
              <w:rPr>
                <w:rFonts w:ascii="Times New Roman" w:hAnsi="Times New Roman"/>
                <w:b/>
                <w:color w:val="FF0000"/>
                <w:lang w:val="fr-CA"/>
              </w:rPr>
              <w:lastRenderedPageBreak/>
              <w:t>Éducation</w:t>
            </w:r>
            <w:r w:rsidR="00DC5E67">
              <w:rPr>
                <w:rFonts w:ascii="Times New Roman" w:hAnsi="Times New Roman"/>
                <w:b/>
                <w:color w:val="FF0000"/>
                <w:lang w:val="fr-CA"/>
              </w:rPr>
              <w:t xml:space="preserve"> multiculturelle et perspective</w:t>
            </w:r>
            <w:r w:rsidRPr="00694D97">
              <w:rPr>
                <w:rFonts w:ascii="Times New Roman" w:hAnsi="Times New Roman"/>
                <w:b/>
                <w:color w:val="FF0000"/>
                <w:lang w:val="fr-CA"/>
              </w:rPr>
              <w:t xml:space="preserve"> PNMI :</w:t>
            </w:r>
          </w:p>
          <w:p w14:paraId="5930AE47" w14:textId="77777777" w:rsidR="003E0F5C" w:rsidRPr="00694D97" w:rsidRDefault="00DB68CB" w:rsidP="004D00DC">
            <w:pPr>
              <w:autoSpaceDE w:val="0"/>
              <w:autoSpaceDN w:val="0"/>
              <w:adjustRightInd w:val="0"/>
              <w:rPr>
                <w:rFonts w:ascii="Times New Roman" w:hAnsi="Times New Roman"/>
                <w:b/>
                <w:lang w:val="fr-CA"/>
              </w:rPr>
            </w:pPr>
            <w:r w:rsidRPr="00694D97">
              <w:rPr>
                <w:rFonts w:ascii="Times New Roman" w:hAnsi="Times New Roman"/>
                <w:b/>
                <w:lang w:val="fr-CA"/>
              </w:rPr>
              <w:t>Est-ce que l’enseignant promeut la diversité en honorant l’identité unique de chaque étudiant ?</w:t>
            </w:r>
          </w:p>
        </w:tc>
        <w:tc>
          <w:tcPr>
            <w:tcW w:w="7796" w:type="dxa"/>
            <w:gridSpan w:val="2"/>
            <w:shd w:val="clear" w:color="auto" w:fill="auto"/>
            <w:vAlign w:val="center"/>
          </w:tcPr>
          <w:p w14:paraId="48ED5509" w14:textId="77777777" w:rsidR="00591090" w:rsidRDefault="00591090" w:rsidP="00C94573">
            <w:pPr>
              <w:jc w:val="both"/>
              <w:rPr>
                <w:rFonts w:ascii="Times New Roman" w:hAnsi="Times New Roman"/>
                <w:lang w:val="fr-CA"/>
              </w:rPr>
            </w:pPr>
          </w:p>
          <w:p w14:paraId="6E015D91" w14:textId="77777777" w:rsidR="004E01F5" w:rsidRDefault="004E01F5" w:rsidP="00C94573">
            <w:pPr>
              <w:jc w:val="both"/>
              <w:rPr>
                <w:rFonts w:ascii="Times New Roman" w:hAnsi="Times New Roman"/>
                <w:lang w:val="fr-CA"/>
              </w:rPr>
            </w:pPr>
          </w:p>
          <w:p w14:paraId="6256DE28" w14:textId="77777777" w:rsidR="004E01F5" w:rsidRDefault="004E01F5" w:rsidP="00C94573">
            <w:pPr>
              <w:jc w:val="both"/>
              <w:rPr>
                <w:rFonts w:ascii="Times New Roman" w:hAnsi="Times New Roman"/>
                <w:lang w:val="fr-CA"/>
              </w:rPr>
            </w:pPr>
          </w:p>
          <w:p w14:paraId="3B9AB0EF" w14:textId="456F853A" w:rsidR="004E01F5" w:rsidRPr="00694D97" w:rsidRDefault="004E01F5" w:rsidP="00C94573">
            <w:pPr>
              <w:jc w:val="both"/>
              <w:rPr>
                <w:rFonts w:ascii="Times New Roman" w:hAnsi="Times New Roman"/>
                <w:lang w:val="fr-CA"/>
              </w:rPr>
            </w:pPr>
          </w:p>
        </w:tc>
      </w:tr>
    </w:tbl>
    <w:p w14:paraId="28E6A9D5" w14:textId="095A45F9" w:rsidR="00C94573" w:rsidRPr="00694D97" w:rsidRDefault="004800EA" w:rsidP="00A54640">
      <w:pPr>
        <w:rPr>
          <w:rFonts w:ascii="Times New Roman" w:hAnsi="Times New Roman"/>
          <w:sz w:val="24"/>
          <w:szCs w:val="24"/>
          <w:lang w:val="fr-CA"/>
        </w:rPr>
      </w:pPr>
      <w:r w:rsidRPr="00694D97" w:rsidDel="004800EA">
        <w:rPr>
          <w:rFonts w:ascii="Times New Roman" w:hAnsi="Times New Roman"/>
          <w:sz w:val="24"/>
          <w:szCs w:val="24"/>
          <w:lang w:val="fr-CA"/>
        </w:rPr>
        <w:t xml:space="preserve"> </w:t>
      </w:r>
    </w:p>
    <w:sectPr w:rsidR="00C94573" w:rsidRPr="00694D97" w:rsidSect="00012FBF">
      <w:pgSz w:w="15840" w:h="12240" w:orient="landscape"/>
      <w:pgMar w:top="426" w:right="1080" w:bottom="284"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7D636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321A32"/>
    <w:multiLevelType w:val="hybridMultilevel"/>
    <w:tmpl w:val="4B403AF4"/>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6C634F"/>
    <w:multiLevelType w:val="hybridMultilevel"/>
    <w:tmpl w:val="1BBC5EC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D0BF2"/>
    <w:multiLevelType w:val="hybridMultilevel"/>
    <w:tmpl w:val="D680965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D7178C"/>
    <w:multiLevelType w:val="hybridMultilevel"/>
    <w:tmpl w:val="56E4EA62"/>
    <w:lvl w:ilvl="0" w:tplc="A8FEB174">
      <w:numFmt w:val="bullet"/>
      <w:lvlText w:val="-"/>
      <w:lvlJc w:val="left"/>
      <w:pPr>
        <w:ind w:left="720" w:hanging="360"/>
      </w:pPr>
      <w:rPr>
        <w:rFonts w:ascii="Calibri" w:eastAsia="Calibri" w:hAnsi="Calibri"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3F5501"/>
    <w:multiLevelType w:val="hybridMultilevel"/>
    <w:tmpl w:val="BFEC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E41669"/>
    <w:multiLevelType w:val="hybridMultilevel"/>
    <w:tmpl w:val="B91E4120"/>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F665B"/>
    <w:multiLevelType w:val="hybridMultilevel"/>
    <w:tmpl w:val="E54AFFB8"/>
    <w:lvl w:ilvl="0" w:tplc="AD76115A">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4A25FB"/>
    <w:multiLevelType w:val="hybridMultilevel"/>
    <w:tmpl w:val="6CE88F3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87169"/>
    <w:multiLevelType w:val="hybridMultilevel"/>
    <w:tmpl w:val="55562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E512E4E"/>
    <w:multiLevelType w:val="hybridMultilevel"/>
    <w:tmpl w:val="838C326C"/>
    <w:lvl w:ilvl="0" w:tplc="CD944B20">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54F5E7D"/>
    <w:multiLevelType w:val="hybridMultilevel"/>
    <w:tmpl w:val="EBC8E196"/>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86A73"/>
    <w:multiLevelType w:val="hybridMultilevel"/>
    <w:tmpl w:val="A3E6313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70195"/>
    <w:multiLevelType w:val="hybridMultilevel"/>
    <w:tmpl w:val="F31AB8F2"/>
    <w:lvl w:ilvl="0" w:tplc="D3D06526">
      <w:numFmt w:val="bullet"/>
      <w:lvlText w:val="-"/>
      <w:lvlJc w:val="left"/>
      <w:pPr>
        <w:ind w:left="720" w:hanging="360"/>
      </w:pPr>
      <w:rPr>
        <w:rFonts w:ascii="Calibri" w:eastAsia="Calibri" w:hAnsi="Calibri"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5477D1C"/>
    <w:multiLevelType w:val="hybridMultilevel"/>
    <w:tmpl w:val="FB3CD184"/>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612A4E"/>
    <w:multiLevelType w:val="hybridMultilevel"/>
    <w:tmpl w:val="7332C47C"/>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1A0E10"/>
    <w:multiLevelType w:val="hybridMultilevel"/>
    <w:tmpl w:val="66FC4E88"/>
    <w:lvl w:ilvl="0" w:tplc="592C8232">
      <w:start w:val="1"/>
      <w:numFmt w:val="bullet"/>
      <w:lvlText w:val=""/>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006FD0"/>
    <w:multiLevelType w:val="hybridMultilevel"/>
    <w:tmpl w:val="C08403A2"/>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E6FCD"/>
    <w:multiLevelType w:val="hybridMultilevel"/>
    <w:tmpl w:val="A2E6DCA8"/>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14683"/>
    <w:multiLevelType w:val="hybridMultilevel"/>
    <w:tmpl w:val="9E98C3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49413E"/>
    <w:multiLevelType w:val="hybridMultilevel"/>
    <w:tmpl w:val="351E3F96"/>
    <w:lvl w:ilvl="0" w:tplc="84DA2C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B3424E"/>
    <w:multiLevelType w:val="hybridMultilevel"/>
    <w:tmpl w:val="D0E45192"/>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9C213E"/>
    <w:multiLevelType w:val="hybridMultilevel"/>
    <w:tmpl w:val="0D003AB6"/>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04FB2"/>
    <w:multiLevelType w:val="hybridMultilevel"/>
    <w:tmpl w:val="C33EDBA8"/>
    <w:lvl w:ilvl="0" w:tplc="6C94EF74">
      <w:start w:val="1"/>
      <w:numFmt w:val="bullet"/>
      <w:lvlText w:val="•"/>
      <w:lvlJc w:val="left"/>
      <w:pPr>
        <w:tabs>
          <w:tab w:val="num" w:pos="720"/>
        </w:tabs>
        <w:ind w:left="720" w:hanging="360"/>
      </w:pPr>
      <w:rPr>
        <w:rFonts w:ascii="Times New Roman" w:hAnsi="Times New Roman" w:hint="default"/>
      </w:rPr>
    </w:lvl>
    <w:lvl w:ilvl="1" w:tplc="D870E56A" w:tentative="1">
      <w:start w:val="1"/>
      <w:numFmt w:val="bullet"/>
      <w:lvlText w:val="•"/>
      <w:lvlJc w:val="left"/>
      <w:pPr>
        <w:tabs>
          <w:tab w:val="num" w:pos="1440"/>
        </w:tabs>
        <w:ind w:left="1440" w:hanging="360"/>
      </w:pPr>
      <w:rPr>
        <w:rFonts w:ascii="Times New Roman" w:hAnsi="Times New Roman" w:hint="default"/>
      </w:rPr>
    </w:lvl>
    <w:lvl w:ilvl="2" w:tplc="BDB2F7C6" w:tentative="1">
      <w:start w:val="1"/>
      <w:numFmt w:val="bullet"/>
      <w:lvlText w:val="•"/>
      <w:lvlJc w:val="left"/>
      <w:pPr>
        <w:tabs>
          <w:tab w:val="num" w:pos="2160"/>
        </w:tabs>
        <w:ind w:left="2160" w:hanging="360"/>
      </w:pPr>
      <w:rPr>
        <w:rFonts w:ascii="Times New Roman" w:hAnsi="Times New Roman" w:hint="default"/>
      </w:rPr>
    </w:lvl>
    <w:lvl w:ilvl="3" w:tplc="193C6A28" w:tentative="1">
      <w:start w:val="1"/>
      <w:numFmt w:val="bullet"/>
      <w:lvlText w:val="•"/>
      <w:lvlJc w:val="left"/>
      <w:pPr>
        <w:tabs>
          <w:tab w:val="num" w:pos="2880"/>
        </w:tabs>
        <w:ind w:left="2880" w:hanging="360"/>
      </w:pPr>
      <w:rPr>
        <w:rFonts w:ascii="Times New Roman" w:hAnsi="Times New Roman" w:hint="default"/>
      </w:rPr>
    </w:lvl>
    <w:lvl w:ilvl="4" w:tplc="0C4E4BEA" w:tentative="1">
      <w:start w:val="1"/>
      <w:numFmt w:val="bullet"/>
      <w:lvlText w:val="•"/>
      <w:lvlJc w:val="left"/>
      <w:pPr>
        <w:tabs>
          <w:tab w:val="num" w:pos="3600"/>
        </w:tabs>
        <w:ind w:left="3600" w:hanging="360"/>
      </w:pPr>
      <w:rPr>
        <w:rFonts w:ascii="Times New Roman" w:hAnsi="Times New Roman" w:hint="default"/>
      </w:rPr>
    </w:lvl>
    <w:lvl w:ilvl="5" w:tplc="C068F8BE" w:tentative="1">
      <w:start w:val="1"/>
      <w:numFmt w:val="bullet"/>
      <w:lvlText w:val="•"/>
      <w:lvlJc w:val="left"/>
      <w:pPr>
        <w:tabs>
          <w:tab w:val="num" w:pos="4320"/>
        </w:tabs>
        <w:ind w:left="4320" w:hanging="360"/>
      </w:pPr>
      <w:rPr>
        <w:rFonts w:ascii="Times New Roman" w:hAnsi="Times New Roman" w:hint="default"/>
      </w:rPr>
    </w:lvl>
    <w:lvl w:ilvl="6" w:tplc="20420D9E" w:tentative="1">
      <w:start w:val="1"/>
      <w:numFmt w:val="bullet"/>
      <w:lvlText w:val="•"/>
      <w:lvlJc w:val="left"/>
      <w:pPr>
        <w:tabs>
          <w:tab w:val="num" w:pos="5040"/>
        </w:tabs>
        <w:ind w:left="5040" w:hanging="360"/>
      </w:pPr>
      <w:rPr>
        <w:rFonts w:ascii="Times New Roman" w:hAnsi="Times New Roman" w:hint="default"/>
      </w:rPr>
    </w:lvl>
    <w:lvl w:ilvl="7" w:tplc="E79043D2" w:tentative="1">
      <w:start w:val="1"/>
      <w:numFmt w:val="bullet"/>
      <w:lvlText w:val="•"/>
      <w:lvlJc w:val="left"/>
      <w:pPr>
        <w:tabs>
          <w:tab w:val="num" w:pos="5760"/>
        </w:tabs>
        <w:ind w:left="5760" w:hanging="360"/>
      </w:pPr>
      <w:rPr>
        <w:rFonts w:ascii="Times New Roman" w:hAnsi="Times New Roman" w:hint="default"/>
      </w:rPr>
    </w:lvl>
    <w:lvl w:ilvl="8" w:tplc="38E4F36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B527CB2"/>
    <w:multiLevelType w:val="hybridMultilevel"/>
    <w:tmpl w:val="01E4E2F2"/>
    <w:lvl w:ilvl="0" w:tplc="638A32A2">
      <w:start w:val="1"/>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771A0"/>
    <w:multiLevelType w:val="hybridMultilevel"/>
    <w:tmpl w:val="C58E896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1B16B1"/>
    <w:multiLevelType w:val="hybridMultilevel"/>
    <w:tmpl w:val="77C67234"/>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B44968"/>
    <w:multiLevelType w:val="hybridMultilevel"/>
    <w:tmpl w:val="F3F0DA3A"/>
    <w:lvl w:ilvl="0" w:tplc="ADC83DD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EC94241"/>
    <w:multiLevelType w:val="hybridMultilevel"/>
    <w:tmpl w:val="DCCE8D0E"/>
    <w:lvl w:ilvl="0" w:tplc="ADC83D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28926617">
    <w:abstractNumId w:val="19"/>
  </w:num>
  <w:num w:numId="2" w16cid:durableId="1188370107">
    <w:abstractNumId w:val="23"/>
  </w:num>
  <w:num w:numId="3" w16cid:durableId="1005471376">
    <w:abstractNumId w:val="16"/>
  </w:num>
  <w:num w:numId="4" w16cid:durableId="1409885822">
    <w:abstractNumId w:val="14"/>
  </w:num>
  <w:num w:numId="5" w16cid:durableId="1580362104">
    <w:abstractNumId w:val="0"/>
  </w:num>
  <w:num w:numId="6" w16cid:durableId="1805661909">
    <w:abstractNumId w:val="5"/>
  </w:num>
  <w:num w:numId="7" w16cid:durableId="1070273761">
    <w:abstractNumId w:val="24"/>
  </w:num>
  <w:num w:numId="8" w16cid:durableId="1075593732">
    <w:abstractNumId w:val="9"/>
  </w:num>
  <w:num w:numId="9" w16cid:durableId="1686983324">
    <w:abstractNumId w:val="10"/>
  </w:num>
  <w:num w:numId="10" w16cid:durableId="1978684688">
    <w:abstractNumId w:val="13"/>
  </w:num>
  <w:num w:numId="11" w16cid:durableId="100103231">
    <w:abstractNumId w:val="4"/>
  </w:num>
  <w:num w:numId="12" w16cid:durableId="1893541259">
    <w:abstractNumId w:val="27"/>
  </w:num>
  <w:num w:numId="13" w16cid:durableId="601643399">
    <w:abstractNumId w:val="2"/>
  </w:num>
  <w:num w:numId="14" w16cid:durableId="1289974797">
    <w:abstractNumId w:val="21"/>
  </w:num>
  <w:num w:numId="15" w16cid:durableId="1910454869">
    <w:abstractNumId w:val="15"/>
  </w:num>
  <w:num w:numId="16" w16cid:durableId="105463698">
    <w:abstractNumId w:val="3"/>
  </w:num>
  <w:num w:numId="17" w16cid:durableId="171721009">
    <w:abstractNumId w:val="6"/>
  </w:num>
  <w:num w:numId="18" w16cid:durableId="156770552">
    <w:abstractNumId w:val="11"/>
  </w:num>
  <w:num w:numId="19" w16cid:durableId="902835542">
    <w:abstractNumId w:val="18"/>
  </w:num>
  <w:num w:numId="20" w16cid:durableId="590697559">
    <w:abstractNumId w:val="28"/>
  </w:num>
  <w:num w:numId="21" w16cid:durableId="1696543383">
    <w:abstractNumId w:val="12"/>
  </w:num>
  <w:num w:numId="22" w16cid:durableId="388040797">
    <w:abstractNumId w:val="1"/>
  </w:num>
  <w:num w:numId="23" w16cid:durableId="2072196809">
    <w:abstractNumId w:val="26"/>
  </w:num>
  <w:num w:numId="24" w16cid:durableId="1788691872">
    <w:abstractNumId w:val="17"/>
  </w:num>
  <w:num w:numId="25" w16cid:durableId="572470858">
    <w:abstractNumId w:val="25"/>
  </w:num>
  <w:num w:numId="26" w16cid:durableId="793788983">
    <w:abstractNumId w:val="22"/>
  </w:num>
  <w:num w:numId="27" w16cid:durableId="1946423970">
    <w:abstractNumId w:val="8"/>
  </w:num>
  <w:num w:numId="28" w16cid:durableId="1447312773">
    <w:abstractNumId w:val="7"/>
  </w:num>
  <w:num w:numId="29" w16cid:durableId="25356001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fr-CA"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CCA"/>
    <w:rsid w:val="000127F0"/>
    <w:rsid w:val="00012FBF"/>
    <w:rsid w:val="00014678"/>
    <w:rsid w:val="0002434D"/>
    <w:rsid w:val="000278DB"/>
    <w:rsid w:val="0003159D"/>
    <w:rsid w:val="0003473C"/>
    <w:rsid w:val="00045048"/>
    <w:rsid w:val="00050812"/>
    <w:rsid w:val="000521A2"/>
    <w:rsid w:val="00052DE1"/>
    <w:rsid w:val="00055C08"/>
    <w:rsid w:val="0006211E"/>
    <w:rsid w:val="00063691"/>
    <w:rsid w:val="0006558E"/>
    <w:rsid w:val="000712E1"/>
    <w:rsid w:val="00073E7F"/>
    <w:rsid w:val="000775A0"/>
    <w:rsid w:val="000837DF"/>
    <w:rsid w:val="000858D1"/>
    <w:rsid w:val="00087488"/>
    <w:rsid w:val="00090EAD"/>
    <w:rsid w:val="0009145B"/>
    <w:rsid w:val="0009223D"/>
    <w:rsid w:val="00092B47"/>
    <w:rsid w:val="000933FD"/>
    <w:rsid w:val="000948AC"/>
    <w:rsid w:val="000A0DC5"/>
    <w:rsid w:val="000A109E"/>
    <w:rsid w:val="000A318D"/>
    <w:rsid w:val="000B426C"/>
    <w:rsid w:val="000B7948"/>
    <w:rsid w:val="000C4E36"/>
    <w:rsid w:val="000C664D"/>
    <w:rsid w:val="000C6975"/>
    <w:rsid w:val="000C6D2F"/>
    <w:rsid w:val="000D17F3"/>
    <w:rsid w:val="000D1DCB"/>
    <w:rsid w:val="000E16F5"/>
    <w:rsid w:val="000E443B"/>
    <w:rsid w:val="000F034F"/>
    <w:rsid w:val="000F0D34"/>
    <w:rsid w:val="000F23E8"/>
    <w:rsid w:val="000F33C3"/>
    <w:rsid w:val="000F4074"/>
    <w:rsid w:val="000F60DE"/>
    <w:rsid w:val="0010327C"/>
    <w:rsid w:val="001125F5"/>
    <w:rsid w:val="00127899"/>
    <w:rsid w:val="001400E0"/>
    <w:rsid w:val="0014086F"/>
    <w:rsid w:val="00151763"/>
    <w:rsid w:val="00154E67"/>
    <w:rsid w:val="0015595E"/>
    <w:rsid w:val="001574CC"/>
    <w:rsid w:val="00171F6A"/>
    <w:rsid w:val="00172676"/>
    <w:rsid w:val="00180F6F"/>
    <w:rsid w:val="00183AE1"/>
    <w:rsid w:val="00185C62"/>
    <w:rsid w:val="00187F26"/>
    <w:rsid w:val="001910E7"/>
    <w:rsid w:val="001A5E8D"/>
    <w:rsid w:val="001A6A25"/>
    <w:rsid w:val="001C16CF"/>
    <w:rsid w:val="001C65D9"/>
    <w:rsid w:val="001D1980"/>
    <w:rsid w:val="001D40C7"/>
    <w:rsid w:val="001D6F54"/>
    <w:rsid w:val="001D7D79"/>
    <w:rsid w:val="001E12E4"/>
    <w:rsid w:val="001E3705"/>
    <w:rsid w:val="001E3AC1"/>
    <w:rsid w:val="001E52C5"/>
    <w:rsid w:val="001F3E19"/>
    <w:rsid w:val="00204F38"/>
    <w:rsid w:val="00205F1D"/>
    <w:rsid w:val="00206401"/>
    <w:rsid w:val="00216FC3"/>
    <w:rsid w:val="00217BB8"/>
    <w:rsid w:val="002215CF"/>
    <w:rsid w:val="00224C89"/>
    <w:rsid w:val="00225A51"/>
    <w:rsid w:val="002336CA"/>
    <w:rsid w:val="00236F3D"/>
    <w:rsid w:val="00243C82"/>
    <w:rsid w:val="00244576"/>
    <w:rsid w:val="002473ED"/>
    <w:rsid w:val="00253E91"/>
    <w:rsid w:val="00257673"/>
    <w:rsid w:val="0026051F"/>
    <w:rsid w:val="002622AD"/>
    <w:rsid w:val="002642B9"/>
    <w:rsid w:val="002705F4"/>
    <w:rsid w:val="00271234"/>
    <w:rsid w:val="00274DC8"/>
    <w:rsid w:val="0027533F"/>
    <w:rsid w:val="00282B96"/>
    <w:rsid w:val="00294F63"/>
    <w:rsid w:val="00296BDD"/>
    <w:rsid w:val="002979EB"/>
    <w:rsid w:val="002B3CB3"/>
    <w:rsid w:val="002B6841"/>
    <w:rsid w:val="002B757A"/>
    <w:rsid w:val="002B7684"/>
    <w:rsid w:val="002C1281"/>
    <w:rsid w:val="002C1955"/>
    <w:rsid w:val="002C3EFA"/>
    <w:rsid w:val="002D476D"/>
    <w:rsid w:val="002D79F4"/>
    <w:rsid w:val="002E1A3F"/>
    <w:rsid w:val="002E2FE9"/>
    <w:rsid w:val="002F0203"/>
    <w:rsid w:val="002F6AB2"/>
    <w:rsid w:val="00317C4E"/>
    <w:rsid w:val="0032468D"/>
    <w:rsid w:val="00325A01"/>
    <w:rsid w:val="00332E35"/>
    <w:rsid w:val="003417BB"/>
    <w:rsid w:val="003425BD"/>
    <w:rsid w:val="0035070C"/>
    <w:rsid w:val="00350FE9"/>
    <w:rsid w:val="00356A48"/>
    <w:rsid w:val="003620E1"/>
    <w:rsid w:val="00362CCB"/>
    <w:rsid w:val="003676DB"/>
    <w:rsid w:val="00394E37"/>
    <w:rsid w:val="003A3682"/>
    <w:rsid w:val="003A7B4C"/>
    <w:rsid w:val="003B4462"/>
    <w:rsid w:val="003C4DCA"/>
    <w:rsid w:val="003D6A0B"/>
    <w:rsid w:val="003E0F5C"/>
    <w:rsid w:val="003E3A65"/>
    <w:rsid w:val="003E5102"/>
    <w:rsid w:val="003E7F8D"/>
    <w:rsid w:val="003E7FA6"/>
    <w:rsid w:val="00407BFE"/>
    <w:rsid w:val="00410E62"/>
    <w:rsid w:val="00412B48"/>
    <w:rsid w:val="00412C68"/>
    <w:rsid w:val="00415836"/>
    <w:rsid w:val="0042692F"/>
    <w:rsid w:val="0043088D"/>
    <w:rsid w:val="00432CA2"/>
    <w:rsid w:val="00432EF7"/>
    <w:rsid w:val="004332C5"/>
    <w:rsid w:val="004338AB"/>
    <w:rsid w:val="00447228"/>
    <w:rsid w:val="004545BC"/>
    <w:rsid w:val="00454D4B"/>
    <w:rsid w:val="00460578"/>
    <w:rsid w:val="004619FE"/>
    <w:rsid w:val="00464C66"/>
    <w:rsid w:val="004754AB"/>
    <w:rsid w:val="00477528"/>
    <w:rsid w:val="004800EA"/>
    <w:rsid w:val="00484155"/>
    <w:rsid w:val="004875EE"/>
    <w:rsid w:val="004A0008"/>
    <w:rsid w:val="004A0114"/>
    <w:rsid w:val="004A1774"/>
    <w:rsid w:val="004A35F1"/>
    <w:rsid w:val="004A445B"/>
    <w:rsid w:val="004C56F9"/>
    <w:rsid w:val="004C5D3D"/>
    <w:rsid w:val="004C6520"/>
    <w:rsid w:val="004D00DC"/>
    <w:rsid w:val="004D7562"/>
    <w:rsid w:val="004E01F5"/>
    <w:rsid w:val="004E3181"/>
    <w:rsid w:val="004F3037"/>
    <w:rsid w:val="004F74D9"/>
    <w:rsid w:val="004F79DC"/>
    <w:rsid w:val="004F7C37"/>
    <w:rsid w:val="005020F7"/>
    <w:rsid w:val="005034F9"/>
    <w:rsid w:val="00513C18"/>
    <w:rsid w:val="00514557"/>
    <w:rsid w:val="0051513F"/>
    <w:rsid w:val="0051539A"/>
    <w:rsid w:val="00517F2E"/>
    <w:rsid w:val="005263E4"/>
    <w:rsid w:val="00545A03"/>
    <w:rsid w:val="005470B6"/>
    <w:rsid w:val="0055672E"/>
    <w:rsid w:val="00556ADB"/>
    <w:rsid w:val="00556DA8"/>
    <w:rsid w:val="005646E9"/>
    <w:rsid w:val="00570965"/>
    <w:rsid w:val="00574F65"/>
    <w:rsid w:val="00575172"/>
    <w:rsid w:val="005760E6"/>
    <w:rsid w:val="005771EB"/>
    <w:rsid w:val="00580BF9"/>
    <w:rsid w:val="005878CB"/>
    <w:rsid w:val="00591090"/>
    <w:rsid w:val="00592351"/>
    <w:rsid w:val="005A2BF9"/>
    <w:rsid w:val="005A3F6E"/>
    <w:rsid w:val="005A51D7"/>
    <w:rsid w:val="005B6FF8"/>
    <w:rsid w:val="005C4CCA"/>
    <w:rsid w:val="005C5707"/>
    <w:rsid w:val="005D6EC5"/>
    <w:rsid w:val="005E0575"/>
    <w:rsid w:val="005E2520"/>
    <w:rsid w:val="005E5032"/>
    <w:rsid w:val="005F0EDF"/>
    <w:rsid w:val="005F58B6"/>
    <w:rsid w:val="00601B2B"/>
    <w:rsid w:val="00602A66"/>
    <w:rsid w:val="0060452E"/>
    <w:rsid w:val="00604893"/>
    <w:rsid w:val="00606722"/>
    <w:rsid w:val="00614537"/>
    <w:rsid w:val="00615893"/>
    <w:rsid w:val="00617614"/>
    <w:rsid w:val="00634C07"/>
    <w:rsid w:val="006405CA"/>
    <w:rsid w:val="00640DAD"/>
    <w:rsid w:val="0064354C"/>
    <w:rsid w:val="00644003"/>
    <w:rsid w:val="00647A5D"/>
    <w:rsid w:val="0066717B"/>
    <w:rsid w:val="00677C93"/>
    <w:rsid w:val="00682FA6"/>
    <w:rsid w:val="00687532"/>
    <w:rsid w:val="00693C64"/>
    <w:rsid w:val="00694D97"/>
    <w:rsid w:val="006A031F"/>
    <w:rsid w:val="006A5D54"/>
    <w:rsid w:val="006B31CE"/>
    <w:rsid w:val="006B53CC"/>
    <w:rsid w:val="006B54C1"/>
    <w:rsid w:val="006C06E1"/>
    <w:rsid w:val="006C49E4"/>
    <w:rsid w:val="006C5310"/>
    <w:rsid w:val="006C5FAB"/>
    <w:rsid w:val="006C7041"/>
    <w:rsid w:val="006D3538"/>
    <w:rsid w:val="006D3C29"/>
    <w:rsid w:val="006E2B5E"/>
    <w:rsid w:val="006E31CF"/>
    <w:rsid w:val="006E4393"/>
    <w:rsid w:val="006E6956"/>
    <w:rsid w:val="006F229E"/>
    <w:rsid w:val="006F4F9C"/>
    <w:rsid w:val="006F613F"/>
    <w:rsid w:val="006F7ECC"/>
    <w:rsid w:val="007008C6"/>
    <w:rsid w:val="00702DA4"/>
    <w:rsid w:val="00711012"/>
    <w:rsid w:val="00711F52"/>
    <w:rsid w:val="00714586"/>
    <w:rsid w:val="00717B7A"/>
    <w:rsid w:val="007210BD"/>
    <w:rsid w:val="007310F4"/>
    <w:rsid w:val="007312EB"/>
    <w:rsid w:val="007313E7"/>
    <w:rsid w:val="00736A8F"/>
    <w:rsid w:val="007444E7"/>
    <w:rsid w:val="00746B63"/>
    <w:rsid w:val="00750A07"/>
    <w:rsid w:val="00750CCC"/>
    <w:rsid w:val="007571F0"/>
    <w:rsid w:val="0076024A"/>
    <w:rsid w:val="00760F04"/>
    <w:rsid w:val="00764338"/>
    <w:rsid w:val="00767A0F"/>
    <w:rsid w:val="00767F62"/>
    <w:rsid w:val="00775360"/>
    <w:rsid w:val="00781D2A"/>
    <w:rsid w:val="00790D44"/>
    <w:rsid w:val="00792BEA"/>
    <w:rsid w:val="00796FE1"/>
    <w:rsid w:val="00797246"/>
    <w:rsid w:val="007A03D6"/>
    <w:rsid w:val="007A1202"/>
    <w:rsid w:val="007A39C7"/>
    <w:rsid w:val="007A6D7C"/>
    <w:rsid w:val="007A7699"/>
    <w:rsid w:val="007A7CE3"/>
    <w:rsid w:val="007B4D49"/>
    <w:rsid w:val="007B71F9"/>
    <w:rsid w:val="007C2EE5"/>
    <w:rsid w:val="007C5D32"/>
    <w:rsid w:val="007C5E4E"/>
    <w:rsid w:val="007D120B"/>
    <w:rsid w:val="007D12A6"/>
    <w:rsid w:val="007D2EC4"/>
    <w:rsid w:val="007E0DF5"/>
    <w:rsid w:val="007E656D"/>
    <w:rsid w:val="007F158A"/>
    <w:rsid w:val="00805501"/>
    <w:rsid w:val="00806EC1"/>
    <w:rsid w:val="0081481B"/>
    <w:rsid w:val="00821E16"/>
    <w:rsid w:val="00824A5E"/>
    <w:rsid w:val="0084660B"/>
    <w:rsid w:val="00853504"/>
    <w:rsid w:val="0086685C"/>
    <w:rsid w:val="00876807"/>
    <w:rsid w:val="00877449"/>
    <w:rsid w:val="00882810"/>
    <w:rsid w:val="00883864"/>
    <w:rsid w:val="00885FAD"/>
    <w:rsid w:val="008A3BF1"/>
    <w:rsid w:val="008B0E28"/>
    <w:rsid w:val="008C3BE0"/>
    <w:rsid w:val="008C5995"/>
    <w:rsid w:val="008C5DBF"/>
    <w:rsid w:val="008D03E5"/>
    <w:rsid w:val="008E6363"/>
    <w:rsid w:val="008E7E87"/>
    <w:rsid w:val="00903A58"/>
    <w:rsid w:val="009078F3"/>
    <w:rsid w:val="009151C1"/>
    <w:rsid w:val="00924220"/>
    <w:rsid w:val="00931596"/>
    <w:rsid w:val="009321D8"/>
    <w:rsid w:val="00932FE7"/>
    <w:rsid w:val="00934BEC"/>
    <w:rsid w:val="0093733E"/>
    <w:rsid w:val="009379B4"/>
    <w:rsid w:val="00941528"/>
    <w:rsid w:val="00943942"/>
    <w:rsid w:val="009520D3"/>
    <w:rsid w:val="009544C4"/>
    <w:rsid w:val="00965AA9"/>
    <w:rsid w:val="00966297"/>
    <w:rsid w:val="00972894"/>
    <w:rsid w:val="009756DE"/>
    <w:rsid w:val="009814FA"/>
    <w:rsid w:val="00981B07"/>
    <w:rsid w:val="0098407F"/>
    <w:rsid w:val="0099536D"/>
    <w:rsid w:val="009965DF"/>
    <w:rsid w:val="00996DD0"/>
    <w:rsid w:val="009A25EF"/>
    <w:rsid w:val="009A4300"/>
    <w:rsid w:val="009A6633"/>
    <w:rsid w:val="009A734C"/>
    <w:rsid w:val="009B2176"/>
    <w:rsid w:val="009B72ED"/>
    <w:rsid w:val="009B7947"/>
    <w:rsid w:val="009B7F4E"/>
    <w:rsid w:val="009C303B"/>
    <w:rsid w:val="009C5C5A"/>
    <w:rsid w:val="009D05DA"/>
    <w:rsid w:val="009D13F8"/>
    <w:rsid w:val="009D19D3"/>
    <w:rsid w:val="009D47D6"/>
    <w:rsid w:val="009E3398"/>
    <w:rsid w:val="009E53A9"/>
    <w:rsid w:val="009E626D"/>
    <w:rsid w:val="009E6E9C"/>
    <w:rsid w:val="009F2C1C"/>
    <w:rsid w:val="009F4E18"/>
    <w:rsid w:val="00A03E3E"/>
    <w:rsid w:val="00A07362"/>
    <w:rsid w:val="00A237BA"/>
    <w:rsid w:val="00A32D83"/>
    <w:rsid w:val="00A33578"/>
    <w:rsid w:val="00A40CCE"/>
    <w:rsid w:val="00A50682"/>
    <w:rsid w:val="00A528ED"/>
    <w:rsid w:val="00A543A5"/>
    <w:rsid w:val="00A54640"/>
    <w:rsid w:val="00A56F45"/>
    <w:rsid w:val="00A6072E"/>
    <w:rsid w:val="00A615FA"/>
    <w:rsid w:val="00A62BF9"/>
    <w:rsid w:val="00A6359B"/>
    <w:rsid w:val="00A71E92"/>
    <w:rsid w:val="00A72F0B"/>
    <w:rsid w:val="00A732D6"/>
    <w:rsid w:val="00A9528B"/>
    <w:rsid w:val="00AA0DDB"/>
    <w:rsid w:val="00AA29E6"/>
    <w:rsid w:val="00AB49B8"/>
    <w:rsid w:val="00AC7AB3"/>
    <w:rsid w:val="00AC7F8B"/>
    <w:rsid w:val="00AD11A1"/>
    <w:rsid w:val="00AE0B46"/>
    <w:rsid w:val="00AE56AF"/>
    <w:rsid w:val="00AF0257"/>
    <w:rsid w:val="00AF3F89"/>
    <w:rsid w:val="00B05B58"/>
    <w:rsid w:val="00B12BDA"/>
    <w:rsid w:val="00B167A6"/>
    <w:rsid w:val="00B31EEF"/>
    <w:rsid w:val="00B3482B"/>
    <w:rsid w:val="00B5114E"/>
    <w:rsid w:val="00B56ADC"/>
    <w:rsid w:val="00B605FD"/>
    <w:rsid w:val="00B615C3"/>
    <w:rsid w:val="00B63812"/>
    <w:rsid w:val="00B64E41"/>
    <w:rsid w:val="00B75C5B"/>
    <w:rsid w:val="00B85B04"/>
    <w:rsid w:val="00B9049F"/>
    <w:rsid w:val="00B9091B"/>
    <w:rsid w:val="00B9252B"/>
    <w:rsid w:val="00B946A7"/>
    <w:rsid w:val="00B955C8"/>
    <w:rsid w:val="00BA1527"/>
    <w:rsid w:val="00BA3542"/>
    <w:rsid w:val="00BA5775"/>
    <w:rsid w:val="00BB0933"/>
    <w:rsid w:val="00BB45C8"/>
    <w:rsid w:val="00BB6ED6"/>
    <w:rsid w:val="00BB7608"/>
    <w:rsid w:val="00BB7FF2"/>
    <w:rsid w:val="00BC05D9"/>
    <w:rsid w:val="00BC637F"/>
    <w:rsid w:val="00BD00A4"/>
    <w:rsid w:val="00BD4EF7"/>
    <w:rsid w:val="00BD5FED"/>
    <w:rsid w:val="00BD6DA1"/>
    <w:rsid w:val="00BD72FE"/>
    <w:rsid w:val="00BE5B2E"/>
    <w:rsid w:val="00BE63B4"/>
    <w:rsid w:val="00BE707C"/>
    <w:rsid w:val="00BE79F3"/>
    <w:rsid w:val="00BE7AA5"/>
    <w:rsid w:val="00BF1B7E"/>
    <w:rsid w:val="00BF3969"/>
    <w:rsid w:val="00C02E73"/>
    <w:rsid w:val="00C066A9"/>
    <w:rsid w:val="00C13444"/>
    <w:rsid w:val="00C2753F"/>
    <w:rsid w:val="00C30CA4"/>
    <w:rsid w:val="00C37B34"/>
    <w:rsid w:val="00C42FCE"/>
    <w:rsid w:val="00C43715"/>
    <w:rsid w:val="00C454CB"/>
    <w:rsid w:val="00C45CF8"/>
    <w:rsid w:val="00C569C1"/>
    <w:rsid w:val="00C60F8A"/>
    <w:rsid w:val="00C6428C"/>
    <w:rsid w:val="00C803EA"/>
    <w:rsid w:val="00C81660"/>
    <w:rsid w:val="00C910E1"/>
    <w:rsid w:val="00C94573"/>
    <w:rsid w:val="00C95188"/>
    <w:rsid w:val="00C96372"/>
    <w:rsid w:val="00C97486"/>
    <w:rsid w:val="00CA3597"/>
    <w:rsid w:val="00CA5D6A"/>
    <w:rsid w:val="00CB2D34"/>
    <w:rsid w:val="00CB6F1B"/>
    <w:rsid w:val="00CB7C90"/>
    <w:rsid w:val="00CC3F14"/>
    <w:rsid w:val="00CD062C"/>
    <w:rsid w:val="00CE1065"/>
    <w:rsid w:val="00CE35E8"/>
    <w:rsid w:val="00CF04A2"/>
    <w:rsid w:val="00CF080F"/>
    <w:rsid w:val="00CF1B15"/>
    <w:rsid w:val="00CF1D5A"/>
    <w:rsid w:val="00D02D77"/>
    <w:rsid w:val="00D04F96"/>
    <w:rsid w:val="00D070CD"/>
    <w:rsid w:val="00D077E3"/>
    <w:rsid w:val="00D110A7"/>
    <w:rsid w:val="00D143C2"/>
    <w:rsid w:val="00D21952"/>
    <w:rsid w:val="00D23306"/>
    <w:rsid w:val="00D33166"/>
    <w:rsid w:val="00D34155"/>
    <w:rsid w:val="00D375B3"/>
    <w:rsid w:val="00D42A36"/>
    <w:rsid w:val="00D50D17"/>
    <w:rsid w:val="00D50DAE"/>
    <w:rsid w:val="00D53CBE"/>
    <w:rsid w:val="00D608DD"/>
    <w:rsid w:val="00D61A9E"/>
    <w:rsid w:val="00D61C10"/>
    <w:rsid w:val="00D61DAF"/>
    <w:rsid w:val="00D64271"/>
    <w:rsid w:val="00D65FE5"/>
    <w:rsid w:val="00D67B54"/>
    <w:rsid w:val="00D71AD5"/>
    <w:rsid w:val="00D72A6A"/>
    <w:rsid w:val="00D74C36"/>
    <w:rsid w:val="00D758FD"/>
    <w:rsid w:val="00D77216"/>
    <w:rsid w:val="00D80E0A"/>
    <w:rsid w:val="00D81D4B"/>
    <w:rsid w:val="00D91CD1"/>
    <w:rsid w:val="00D93C3D"/>
    <w:rsid w:val="00D95F88"/>
    <w:rsid w:val="00DA4A58"/>
    <w:rsid w:val="00DA658A"/>
    <w:rsid w:val="00DB0241"/>
    <w:rsid w:val="00DB59DE"/>
    <w:rsid w:val="00DB68CB"/>
    <w:rsid w:val="00DB6B62"/>
    <w:rsid w:val="00DC1BB4"/>
    <w:rsid w:val="00DC2925"/>
    <w:rsid w:val="00DC5E67"/>
    <w:rsid w:val="00DD3D15"/>
    <w:rsid w:val="00DE7546"/>
    <w:rsid w:val="00DE7DE9"/>
    <w:rsid w:val="00DF1D99"/>
    <w:rsid w:val="00E012A3"/>
    <w:rsid w:val="00E07AF7"/>
    <w:rsid w:val="00E13CE5"/>
    <w:rsid w:val="00E223AC"/>
    <w:rsid w:val="00E24652"/>
    <w:rsid w:val="00E32A13"/>
    <w:rsid w:val="00E40F3E"/>
    <w:rsid w:val="00E42854"/>
    <w:rsid w:val="00E45AF3"/>
    <w:rsid w:val="00E5250D"/>
    <w:rsid w:val="00E54AEA"/>
    <w:rsid w:val="00E54D71"/>
    <w:rsid w:val="00E62F0A"/>
    <w:rsid w:val="00E64091"/>
    <w:rsid w:val="00E6422B"/>
    <w:rsid w:val="00E6664B"/>
    <w:rsid w:val="00E7139D"/>
    <w:rsid w:val="00E76C6D"/>
    <w:rsid w:val="00E83060"/>
    <w:rsid w:val="00E83F8B"/>
    <w:rsid w:val="00E84385"/>
    <w:rsid w:val="00E8487E"/>
    <w:rsid w:val="00E86496"/>
    <w:rsid w:val="00E8685B"/>
    <w:rsid w:val="00E921BC"/>
    <w:rsid w:val="00E93EE3"/>
    <w:rsid w:val="00EA3C86"/>
    <w:rsid w:val="00EA51FD"/>
    <w:rsid w:val="00EB2207"/>
    <w:rsid w:val="00EB55DD"/>
    <w:rsid w:val="00EC2DE0"/>
    <w:rsid w:val="00EC5DFB"/>
    <w:rsid w:val="00EC6BCC"/>
    <w:rsid w:val="00ED438E"/>
    <w:rsid w:val="00ED5786"/>
    <w:rsid w:val="00ED7BE0"/>
    <w:rsid w:val="00EE17E0"/>
    <w:rsid w:val="00EE1910"/>
    <w:rsid w:val="00EE60B9"/>
    <w:rsid w:val="00EE64A5"/>
    <w:rsid w:val="00EF32F7"/>
    <w:rsid w:val="00EF3729"/>
    <w:rsid w:val="00F00038"/>
    <w:rsid w:val="00F033C5"/>
    <w:rsid w:val="00F232C6"/>
    <w:rsid w:val="00F3027F"/>
    <w:rsid w:val="00F30A7B"/>
    <w:rsid w:val="00F41A2D"/>
    <w:rsid w:val="00F46CFF"/>
    <w:rsid w:val="00F52F52"/>
    <w:rsid w:val="00F555B4"/>
    <w:rsid w:val="00F57F24"/>
    <w:rsid w:val="00F6390C"/>
    <w:rsid w:val="00F66289"/>
    <w:rsid w:val="00F7138C"/>
    <w:rsid w:val="00F71B07"/>
    <w:rsid w:val="00F72F4F"/>
    <w:rsid w:val="00F76B3D"/>
    <w:rsid w:val="00F82F53"/>
    <w:rsid w:val="00F84F5B"/>
    <w:rsid w:val="00F87274"/>
    <w:rsid w:val="00F92095"/>
    <w:rsid w:val="00F92BD9"/>
    <w:rsid w:val="00F955AD"/>
    <w:rsid w:val="00F9641C"/>
    <w:rsid w:val="00FA04E6"/>
    <w:rsid w:val="00FA47C6"/>
    <w:rsid w:val="00FA4882"/>
    <w:rsid w:val="00FA5FF0"/>
    <w:rsid w:val="00FA7123"/>
    <w:rsid w:val="00FB1528"/>
    <w:rsid w:val="00FC3518"/>
    <w:rsid w:val="00FC5B88"/>
    <w:rsid w:val="00FC77B0"/>
    <w:rsid w:val="00FD37F9"/>
    <w:rsid w:val="00FD6922"/>
    <w:rsid w:val="00FE7D3D"/>
    <w:rsid w:val="0534F804"/>
    <w:rsid w:val="08B42A29"/>
    <w:rsid w:val="0AB3D716"/>
    <w:rsid w:val="0F45D62C"/>
    <w:rsid w:val="1236A1BA"/>
    <w:rsid w:val="1496AF5D"/>
    <w:rsid w:val="1C135F87"/>
    <w:rsid w:val="1DC78976"/>
    <w:rsid w:val="27DE8320"/>
    <w:rsid w:val="29431074"/>
    <w:rsid w:val="33486D8F"/>
    <w:rsid w:val="57B2AA10"/>
    <w:rsid w:val="59336052"/>
    <w:rsid w:val="63CEAC3E"/>
    <w:rsid w:val="66102207"/>
    <w:rsid w:val="6952BC5E"/>
    <w:rsid w:val="7156393B"/>
    <w:rsid w:val="75815A26"/>
    <w:rsid w:val="76E9DBB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EAC76B"/>
  <w15:chartTrackingRefBased/>
  <w15:docId w15:val="{7350BF9D-D379-49CE-BE41-8CCA6561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2A6"/>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C4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7216"/>
    <w:rPr>
      <w:rFonts w:cs="Tahoma"/>
      <w:sz w:val="16"/>
      <w:szCs w:val="16"/>
    </w:rPr>
  </w:style>
  <w:style w:type="character" w:customStyle="1" w:styleId="BalloonTextChar">
    <w:name w:val="Balloon Text Char"/>
    <w:link w:val="BalloonText"/>
    <w:uiPriority w:val="99"/>
    <w:semiHidden/>
    <w:rsid w:val="00D77216"/>
    <w:rPr>
      <w:rFonts w:ascii="Tahoma" w:hAnsi="Tahoma" w:cs="Tahoma"/>
      <w:sz w:val="16"/>
      <w:szCs w:val="16"/>
      <w:lang w:val="en-US" w:eastAsia="en-US"/>
    </w:rPr>
  </w:style>
  <w:style w:type="character" w:styleId="Hyperlink">
    <w:name w:val="Hyperlink"/>
    <w:uiPriority w:val="99"/>
    <w:unhideWhenUsed/>
    <w:rsid w:val="009544C4"/>
    <w:rPr>
      <w:color w:val="0000FF"/>
      <w:u w:val="single"/>
    </w:rPr>
  </w:style>
  <w:style w:type="paragraph" w:customStyle="1" w:styleId="ListParagraph1">
    <w:name w:val="List Paragraph1"/>
    <w:basedOn w:val="Normal"/>
    <w:next w:val="ColorfulList-Accent11"/>
    <w:uiPriority w:val="34"/>
    <w:qFormat/>
    <w:rsid w:val="003417BB"/>
    <w:pPr>
      <w:spacing w:after="160" w:line="259" w:lineRule="auto"/>
      <w:ind w:left="720"/>
      <w:contextualSpacing/>
    </w:pPr>
    <w:rPr>
      <w:rFonts w:ascii="Calibri" w:eastAsia="Calibri" w:hAnsi="Calibri"/>
      <w:sz w:val="22"/>
      <w:szCs w:val="22"/>
      <w:lang w:val="fr-CA"/>
    </w:rPr>
  </w:style>
  <w:style w:type="paragraph" w:customStyle="1" w:styleId="ColorfulList-Accent11">
    <w:name w:val="Colorful List - Accent 11"/>
    <w:basedOn w:val="Normal"/>
    <w:uiPriority w:val="34"/>
    <w:qFormat/>
    <w:rsid w:val="003417BB"/>
    <w:pPr>
      <w:ind w:left="720"/>
    </w:pPr>
  </w:style>
  <w:style w:type="paragraph" w:styleId="ListParagraph">
    <w:name w:val="List Paragraph"/>
    <w:basedOn w:val="Normal"/>
    <w:uiPriority w:val="34"/>
    <w:qFormat/>
    <w:rsid w:val="008E7E87"/>
    <w:pPr>
      <w:ind w:left="720"/>
    </w:pPr>
  </w:style>
  <w:style w:type="character" w:styleId="CommentReference">
    <w:name w:val="annotation reference"/>
    <w:uiPriority w:val="99"/>
    <w:semiHidden/>
    <w:unhideWhenUsed/>
    <w:rsid w:val="00C95188"/>
    <w:rPr>
      <w:sz w:val="16"/>
      <w:szCs w:val="16"/>
    </w:rPr>
  </w:style>
  <w:style w:type="paragraph" w:styleId="CommentText">
    <w:name w:val="annotation text"/>
    <w:basedOn w:val="Normal"/>
    <w:link w:val="CommentTextChar"/>
    <w:uiPriority w:val="99"/>
    <w:semiHidden/>
    <w:unhideWhenUsed/>
    <w:rsid w:val="00C95188"/>
  </w:style>
  <w:style w:type="character" w:customStyle="1" w:styleId="CommentTextChar">
    <w:name w:val="Comment Text Char"/>
    <w:link w:val="CommentText"/>
    <w:uiPriority w:val="99"/>
    <w:semiHidden/>
    <w:rsid w:val="00C95188"/>
    <w:rPr>
      <w:rFonts w:ascii="Tahoma" w:hAnsi="Tahoma"/>
    </w:rPr>
  </w:style>
  <w:style w:type="paragraph" w:styleId="CommentSubject">
    <w:name w:val="annotation subject"/>
    <w:basedOn w:val="CommentText"/>
    <w:next w:val="CommentText"/>
    <w:link w:val="CommentSubjectChar"/>
    <w:uiPriority w:val="99"/>
    <w:semiHidden/>
    <w:unhideWhenUsed/>
    <w:rsid w:val="00C95188"/>
    <w:rPr>
      <w:b/>
      <w:bCs/>
    </w:rPr>
  </w:style>
  <w:style w:type="character" w:customStyle="1" w:styleId="CommentSubjectChar">
    <w:name w:val="Comment Subject Char"/>
    <w:link w:val="CommentSubject"/>
    <w:uiPriority w:val="99"/>
    <w:semiHidden/>
    <w:rsid w:val="00C95188"/>
    <w:rPr>
      <w:rFonts w:ascii="Tahoma" w:hAnsi="Tahoma"/>
      <w:b/>
      <w:bCs/>
    </w:rPr>
  </w:style>
  <w:style w:type="paragraph" w:styleId="Revision">
    <w:name w:val="Revision"/>
    <w:hidden/>
    <w:uiPriority w:val="71"/>
    <w:rsid w:val="009151C1"/>
    <w:rPr>
      <w:rFonts w:ascii="Tahoma" w:hAnsi="Tahoma"/>
    </w:rPr>
  </w:style>
  <w:style w:type="character" w:customStyle="1" w:styleId="textlayer--absolute">
    <w:name w:val="textlayer--absolute"/>
    <w:basedOn w:val="DefaultParagraphFont"/>
    <w:rsid w:val="00F4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78146">
      <w:bodyDiv w:val="1"/>
      <w:marLeft w:val="0"/>
      <w:marRight w:val="0"/>
      <w:marTop w:val="0"/>
      <w:marBottom w:val="0"/>
      <w:divBdr>
        <w:top w:val="none" w:sz="0" w:space="0" w:color="auto"/>
        <w:left w:val="none" w:sz="0" w:space="0" w:color="auto"/>
        <w:bottom w:val="none" w:sz="0" w:space="0" w:color="auto"/>
        <w:right w:val="none" w:sz="0" w:space="0" w:color="auto"/>
      </w:divBdr>
      <w:divsChild>
        <w:div w:id="370300810">
          <w:marLeft w:val="0"/>
          <w:marRight w:val="0"/>
          <w:marTop w:val="0"/>
          <w:marBottom w:val="0"/>
          <w:divBdr>
            <w:top w:val="none" w:sz="0" w:space="0" w:color="auto"/>
            <w:left w:val="none" w:sz="0" w:space="0" w:color="auto"/>
            <w:bottom w:val="none" w:sz="0" w:space="0" w:color="auto"/>
            <w:right w:val="none" w:sz="0" w:space="0" w:color="auto"/>
          </w:divBdr>
        </w:div>
        <w:div w:id="793136631">
          <w:marLeft w:val="0"/>
          <w:marRight w:val="0"/>
          <w:marTop w:val="0"/>
          <w:marBottom w:val="0"/>
          <w:divBdr>
            <w:top w:val="none" w:sz="0" w:space="0" w:color="auto"/>
            <w:left w:val="none" w:sz="0" w:space="0" w:color="auto"/>
            <w:bottom w:val="none" w:sz="0" w:space="0" w:color="auto"/>
            <w:right w:val="none" w:sz="0" w:space="0" w:color="auto"/>
          </w:divBdr>
        </w:div>
        <w:div w:id="1525362187">
          <w:marLeft w:val="0"/>
          <w:marRight w:val="0"/>
          <w:marTop w:val="0"/>
          <w:marBottom w:val="0"/>
          <w:divBdr>
            <w:top w:val="none" w:sz="0" w:space="0" w:color="auto"/>
            <w:left w:val="none" w:sz="0" w:space="0" w:color="auto"/>
            <w:bottom w:val="none" w:sz="0" w:space="0" w:color="auto"/>
            <w:right w:val="none" w:sz="0" w:space="0" w:color="auto"/>
          </w:divBdr>
        </w:div>
        <w:div w:id="1657998793">
          <w:marLeft w:val="0"/>
          <w:marRight w:val="0"/>
          <w:marTop w:val="0"/>
          <w:marBottom w:val="0"/>
          <w:divBdr>
            <w:top w:val="none" w:sz="0" w:space="0" w:color="auto"/>
            <w:left w:val="none" w:sz="0" w:space="0" w:color="auto"/>
            <w:bottom w:val="none" w:sz="0" w:space="0" w:color="auto"/>
            <w:right w:val="none" w:sz="0" w:space="0" w:color="auto"/>
          </w:divBdr>
        </w:div>
        <w:div w:id="1701274347">
          <w:marLeft w:val="0"/>
          <w:marRight w:val="0"/>
          <w:marTop w:val="0"/>
          <w:marBottom w:val="0"/>
          <w:divBdr>
            <w:top w:val="none" w:sz="0" w:space="0" w:color="auto"/>
            <w:left w:val="none" w:sz="0" w:space="0" w:color="auto"/>
            <w:bottom w:val="none" w:sz="0" w:space="0" w:color="auto"/>
            <w:right w:val="none" w:sz="0" w:space="0" w:color="auto"/>
          </w:divBdr>
        </w:div>
        <w:div w:id="1719625716">
          <w:marLeft w:val="0"/>
          <w:marRight w:val="0"/>
          <w:marTop w:val="0"/>
          <w:marBottom w:val="0"/>
          <w:divBdr>
            <w:top w:val="none" w:sz="0" w:space="0" w:color="auto"/>
            <w:left w:val="none" w:sz="0" w:space="0" w:color="auto"/>
            <w:bottom w:val="none" w:sz="0" w:space="0" w:color="auto"/>
            <w:right w:val="none" w:sz="0" w:space="0" w:color="auto"/>
          </w:divBdr>
        </w:div>
        <w:div w:id="1869291816">
          <w:marLeft w:val="0"/>
          <w:marRight w:val="0"/>
          <w:marTop w:val="0"/>
          <w:marBottom w:val="0"/>
          <w:divBdr>
            <w:top w:val="none" w:sz="0" w:space="0" w:color="auto"/>
            <w:left w:val="none" w:sz="0" w:space="0" w:color="auto"/>
            <w:bottom w:val="none" w:sz="0" w:space="0" w:color="auto"/>
            <w:right w:val="none" w:sz="0" w:space="0" w:color="auto"/>
          </w:divBdr>
        </w:div>
        <w:div w:id="2096127664">
          <w:marLeft w:val="0"/>
          <w:marRight w:val="0"/>
          <w:marTop w:val="0"/>
          <w:marBottom w:val="0"/>
          <w:divBdr>
            <w:top w:val="none" w:sz="0" w:space="0" w:color="auto"/>
            <w:left w:val="none" w:sz="0" w:space="0" w:color="auto"/>
            <w:bottom w:val="none" w:sz="0" w:space="0" w:color="auto"/>
            <w:right w:val="none" w:sz="0" w:space="0" w:color="auto"/>
          </w:divBdr>
        </w:div>
      </w:divsChild>
    </w:div>
    <w:div w:id="472599442">
      <w:bodyDiv w:val="1"/>
      <w:marLeft w:val="0"/>
      <w:marRight w:val="0"/>
      <w:marTop w:val="0"/>
      <w:marBottom w:val="0"/>
      <w:divBdr>
        <w:top w:val="none" w:sz="0" w:space="0" w:color="auto"/>
        <w:left w:val="none" w:sz="0" w:space="0" w:color="auto"/>
        <w:bottom w:val="none" w:sz="0" w:space="0" w:color="auto"/>
        <w:right w:val="none" w:sz="0" w:space="0" w:color="auto"/>
      </w:divBdr>
    </w:div>
    <w:div w:id="941112738">
      <w:bodyDiv w:val="1"/>
      <w:marLeft w:val="0"/>
      <w:marRight w:val="0"/>
      <w:marTop w:val="0"/>
      <w:marBottom w:val="0"/>
      <w:divBdr>
        <w:top w:val="none" w:sz="0" w:space="0" w:color="auto"/>
        <w:left w:val="none" w:sz="0" w:space="0" w:color="auto"/>
        <w:bottom w:val="none" w:sz="0" w:space="0" w:color="auto"/>
        <w:right w:val="none" w:sz="0" w:space="0" w:color="auto"/>
      </w:divBdr>
    </w:div>
    <w:div w:id="1790930243">
      <w:bodyDiv w:val="1"/>
      <w:marLeft w:val="0"/>
      <w:marRight w:val="0"/>
      <w:marTop w:val="0"/>
      <w:marBottom w:val="0"/>
      <w:divBdr>
        <w:top w:val="none" w:sz="0" w:space="0" w:color="auto"/>
        <w:left w:val="none" w:sz="0" w:space="0" w:color="auto"/>
        <w:bottom w:val="none" w:sz="0" w:space="0" w:color="auto"/>
        <w:right w:val="none" w:sz="0" w:space="0" w:color="auto"/>
      </w:divBdr>
      <w:divsChild>
        <w:div w:id="285694915">
          <w:marLeft w:val="0"/>
          <w:marRight w:val="0"/>
          <w:marTop w:val="0"/>
          <w:marBottom w:val="0"/>
          <w:divBdr>
            <w:top w:val="none" w:sz="0" w:space="0" w:color="auto"/>
            <w:left w:val="none" w:sz="0" w:space="0" w:color="auto"/>
            <w:bottom w:val="none" w:sz="0" w:space="0" w:color="auto"/>
            <w:right w:val="none" w:sz="0" w:space="0" w:color="auto"/>
          </w:divBdr>
        </w:div>
        <w:div w:id="1014651468">
          <w:marLeft w:val="0"/>
          <w:marRight w:val="0"/>
          <w:marTop w:val="0"/>
          <w:marBottom w:val="0"/>
          <w:divBdr>
            <w:top w:val="none" w:sz="0" w:space="0" w:color="auto"/>
            <w:left w:val="none" w:sz="0" w:space="0" w:color="auto"/>
            <w:bottom w:val="none" w:sz="0" w:space="0" w:color="auto"/>
            <w:right w:val="none" w:sz="0" w:space="0" w:color="auto"/>
          </w:divBdr>
        </w:div>
        <w:div w:id="1069421251">
          <w:marLeft w:val="0"/>
          <w:marRight w:val="0"/>
          <w:marTop w:val="0"/>
          <w:marBottom w:val="0"/>
          <w:divBdr>
            <w:top w:val="none" w:sz="0" w:space="0" w:color="auto"/>
            <w:left w:val="none" w:sz="0" w:space="0" w:color="auto"/>
            <w:bottom w:val="none" w:sz="0" w:space="0" w:color="auto"/>
            <w:right w:val="none" w:sz="0" w:space="0" w:color="auto"/>
          </w:divBdr>
        </w:div>
        <w:div w:id="1365592629">
          <w:marLeft w:val="0"/>
          <w:marRight w:val="0"/>
          <w:marTop w:val="0"/>
          <w:marBottom w:val="0"/>
          <w:divBdr>
            <w:top w:val="none" w:sz="0" w:space="0" w:color="auto"/>
            <w:left w:val="none" w:sz="0" w:space="0" w:color="auto"/>
            <w:bottom w:val="none" w:sz="0" w:space="0" w:color="auto"/>
            <w:right w:val="none" w:sz="0" w:space="0" w:color="auto"/>
          </w:divBdr>
        </w:div>
        <w:div w:id="1705598162">
          <w:marLeft w:val="0"/>
          <w:marRight w:val="0"/>
          <w:marTop w:val="0"/>
          <w:marBottom w:val="0"/>
          <w:divBdr>
            <w:top w:val="none" w:sz="0" w:space="0" w:color="auto"/>
            <w:left w:val="none" w:sz="0" w:space="0" w:color="auto"/>
            <w:bottom w:val="none" w:sz="0" w:space="0" w:color="auto"/>
            <w:right w:val="none" w:sz="0" w:space="0" w:color="auto"/>
          </w:divBdr>
        </w:div>
        <w:div w:id="1709795945">
          <w:marLeft w:val="0"/>
          <w:marRight w:val="0"/>
          <w:marTop w:val="0"/>
          <w:marBottom w:val="0"/>
          <w:divBdr>
            <w:top w:val="none" w:sz="0" w:space="0" w:color="auto"/>
            <w:left w:val="none" w:sz="0" w:space="0" w:color="auto"/>
            <w:bottom w:val="none" w:sz="0" w:space="0" w:color="auto"/>
            <w:right w:val="none" w:sz="0" w:space="0" w:color="auto"/>
          </w:divBdr>
        </w:div>
        <w:div w:id="1840382616">
          <w:marLeft w:val="0"/>
          <w:marRight w:val="0"/>
          <w:marTop w:val="0"/>
          <w:marBottom w:val="0"/>
          <w:divBdr>
            <w:top w:val="none" w:sz="0" w:space="0" w:color="auto"/>
            <w:left w:val="none" w:sz="0" w:space="0" w:color="auto"/>
            <w:bottom w:val="none" w:sz="0" w:space="0" w:color="auto"/>
            <w:right w:val="none" w:sz="0" w:space="0" w:color="auto"/>
          </w:divBdr>
        </w:div>
        <w:div w:id="202401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DFB0D-D239-4DD1-84F4-B1397B53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1346</Words>
  <Characters>7674</Characters>
  <Application>Microsoft Office Word</Application>
  <DocSecurity>0</DocSecurity>
  <Lines>63</Lines>
  <Paragraphs>18</Paragraphs>
  <ScaleCrop>false</ScaleCrop>
  <Company>Proctor Public Schools</Company>
  <LinksUpToDate>false</LinksUpToDate>
  <CharactersWithSpaces>9002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By Design Unit Template</dc:title>
  <dc:subject/>
  <dc:creator>snickers0</dc:creator>
  <cp:keywords/>
  <cp:lastModifiedBy>Pryor-Hildebrandt, Kathleen</cp:lastModifiedBy>
  <cp:revision>2</cp:revision>
  <cp:lastPrinted>2015-10-29T19:34:00Z</cp:lastPrinted>
  <dcterms:created xsi:type="dcterms:W3CDTF">2023-08-17T19:16:00Z</dcterms:created>
  <dcterms:modified xsi:type="dcterms:W3CDTF">2023-08-17T19:16:00Z</dcterms:modified>
</cp:coreProperties>
</file>