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34E20" w14:textId="77777777" w:rsidR="0021471E" w:rsidRDefault="00C05EDB">
      <w:pPr>
        <w:tabs>
          <w:tab w:val="center" w:pos="4680"/>
          <w:tab w:val="right" w:pos="9360"/>
        </w:tabs>
        <w:spacing w:after="0" w:line="240" w:lineRule="auto"/>
      </w:pPr>
      <w:r>
        <w:t xml:space="preserve">Name of Teacher Candidate:  </w:t>
      </w:r>
    </w:p>
    <w:p w14:paraId="7AB8EF9F" w14:textId="77777777" w:rsidR="0021471E" w:rsidRDefault="00C05EDB">
      <w:pPr>
        <w:tabs>
          <w:tab w:val="center" w:pos="4680"/>
          <w:tab w:val="right" w:pos="9360"/>
        </w:tabs>
        <w:spacing w:after="0" w:line="240" w:lineRule="auto"/>
        <w:rPr>
          <w:rFonts w:ascii="Arial" w:eastAsia="Arial" w:hAnsi="Arial" w:cs="Arial"/>
        </w:rPr>
      </w:pPr>
      <w:hyperlink r:id="rId6">
        <w:r>
          <w:rPr>
            <w:color w:val="1155CC"/>
            <w:u w:val="single"/>
          </w:rPr>
          <w:t>Lesson Plan Template Option #2 Proposal</w:t>
        </w:r>
      </w:hyperlink>
    </w:p>
    <w:p w14:paraId="23CDAA56" w14:textId="77777777" w:rsidR="0021471E" w:rsidRDefault="0021471E">
      <w:pPr>
        <w:tabs>
          <w:tab w:val="center" w:pos="4680"/>
          <w:tab w:val="right" w:pos="9360"/>
        </w:tabs>
        <w:spacing w:after="0" w:line="240" w:lineRule="auto"/>
        <w:rPr>
          <w:rFonts w:ascii="Arial" w:eastAsia="Arial" w:hAnsi="Arial" w:cs="Arial"/>
        </w:rPr>
      </w:pPr>
    </w:p>
    <w:tbl>
      <w:tblPr>
        <w:tblStyle w:val="ad"/>
        <w:tblW w:w="10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75"/>
        <w:gridCol w:w="3690"/>
        <w:gridCol w:w="4950"/>
      </w:tblGrid>
      <w:tr w:rsidR="0021471E" w14:paraId="79A18F8C" w14:textId="77777777">
        <w:tc>
          <w:tcPr>
            <w:tcW w:w="1975" w:type="dxa"/>
            <w:shd w:val="clear" w:color="auto" w:fill="D9D9D9"/>
          </w:tcPr>
          <w:p w14:paraId="240C7D96" w14:textId="77777777" w:rsidR="0021471E" w:rsidRDefault="00C05EDB">
            <w:pPr>
              <w:rPr>
                <w:b/>
              </w:rPr>
            </w:pPr>
            <w:r>
              <w:rPr>
                <w:b/>
              </w:rPr>
              <w:t>Lesson Plan Title</w:t>
            </w:r>
          </w:p>
        </w:tc>
        <w:tc>
          <w:tcPr>
            <w:tcW w:w="8640" w:type="dxa"/>
            <w:gridSpan w:val="2"/>
            <w:shd w:val="clear" w:color="auto" w:fill="D9D9D9"/>
          </w:tcPr>
          <w:p w14:paraId="0E3A9CE4" w14:textId="77777777" w:rsidR="0021471E" w:rsidRDefault="0021471E"/>
        </w:tc>
      </w:tr>
      <w:tr w:rsidR="0021471E" w14:paraId="7789CD50" w14:textId="77777777">
        <w:tc>
          <w:tcPr>
            <w:tcW w:w="1975" w:type="dxa"/>
          </w:tcPr>
          <w:p w14:paraId="460CDAF4" w14:textId="77777777" w:rsidR="0021471E" w:rsidRDefault="00C05EDB">
            <w:r>
              <w:t>Date</w:t>
            </w:r>
          </w:p>
        </w:tc>
        <w:tc>
          <w:tcPr>
            <w:tcW w:w="8640" w:type="dxa"/>
            <w:gridSpan w:val="2"/>
          </w:tcPr>
          <w:p w14:paraId="7638AE76" w14:textId="77777777" w:rsidR="0021471E" w:rsidRDefault="0021471E"/>
        </w:tc>
      </w:tr>
      <w:tr w:rsidR="0021471E" w14:paraId="4E09CA96" w14:textId="77777777">
        <w:tc>
          <w:tcPr>
            <w:tcW w:w="1975" w:type="dxa"/>
          </w:tcPr>
          <w:p w14:paraId="7C967E5B" w14:textId="77777777" w:rsidR="0021471E" w:rsidRDefault="00C05EDB">
            <w:r>
              <w:t>Subject</w:t>
            </w:r>
          </w:p>
        </w:tc>
        <w:tc>
          <w:tcPr>
            <w:tcW w:w="3690" w:type="dxa"/>
          </w:tcPr>
          <w:p w14:paraId="347A527C" w14:textId="77777777" w:rsidR="0021471E" w:rsidRDefault="0021471E"/>
        </w:tc>
        <w:tc>
          <w:tcPr>
            <w:tcW w:w="4950" w:type="dxa"/>
          </w:tcPr>
          <w:p w14:paraId="53BB2867" w14:textId="77777777" w:rsidR="0021471E" w:rsidRDefault="00C05EDB">
            <w:r>
              <w:t xml:space="preserve">Grade </w:t>
            </w:r>
          </w:p>
        </w:tc>
      </w:tr>
      <w:tr w:rsidR="0021471E" w14:paraId="73B7FFD7" w14:textId="77777777">
        <w:tc>
          <w:tcPr>
            <w:tcW w:w="1975" w:type="dxa"/>
          </w:tcPr>
          <w:p w14:paraId="68ADCE28" w14:textId="77777777" w:rsidR="0021471E" w:rsidRDefault="00C05EDB">
            <w:r>
              <w:t>Topic</w:t>
            </w:r>
          </w:p>
        </w:tc>
        <w:tc>
          <w:tcPr>
            <w:tcW w:w="8640" w:type="dxa"/>
            <w:gridSpan w:val="2"/>
          </w:tcPr>
          <w:p w14:paraId="6ECAC36C" w14:textId="77777777" w:rsidR="0021471E" w:rsidRDefault="0021471E"/>
        </w:tc>
      </w:tr>
    </w:tbl>
    <w:p w14:paraId="74DED3D0" w14:textId="77777777" w:rsidR="0021471E" w:rsidRDefault="0021471E">
      <w:pPr>
        <w:rPr>
          <w:i/>
          <w:color w:val="FF0000"/>
        </w:rPr>
      </w:pPr>
    </w:p>
    <w:tbl>
      <w:tblPr>
        <w:tblStyle w:val="ae"/>
        <w:tblW w:w="10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28"/>
      </w:tblGrid>
      <w:tr w:rsidR="0021471E" w14:paraId="382A93C8" w14:textId="77777777">
        <w:tc>
          <w:tcPr>
            <w:tcW w:w="10728" w:type="dxa"/>
            <w:shd w:val="clear" w:color="auto" w:fill="D9D9D9"/>
          </w:tcPr>
          <w:p w14:paraId="2370C461" w14:textId="77777777" w:rsidR="0021471E" w:rsidRDefault="00C05EDB">
            <w:pPr>
              <w:rPr>
                <w:b/>
              </w:rPr>
            </w:pPr>
            <w:r>
              <w:rPr>
                <w:b/>
              </w:rPr>
              <w:t>Essential Elements to Include in Your Lesson Plan</w:t>
            </w:r>
          </w:p>
        </w:tc>
      </w:tr>
      <w:tr w:rsidR="0021471E" w14:paraId="0008FF36" w14:textId="77777777">
        <w:tc>
          <w:tcPr>
            <w:tcW w:w="10728" w:type="dxa"/>
          </w:tcPr>
          <w:p w14:paraId="547431A0" w14:textId="77777777" w:rsidR="0021471E" w:rsidRDefault="00C05EDB">
            <w:pPr>
              <w:numPr>
                <w:ilvl w:val="0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 xml:space="preserve">Introduction/motivational set including curricular outcomes/indicators </w:t>
            </w:r>
            <w:proofErr w:type="gramStart"/>
            <w:r>
              <w:rPr>
                <w:rFonts w:ascii="Tahoma" w:eastAsia="Tahoma" w:hAnsi="Tahoma" w:cs="Tahoma"/>
                <w:sz w:val="20"/>
                <w:szCs w:val="20"/>
              </w:rPr>
              <w:t>and  learning</w:t>
            </w:r>
            <w:proofErr w:type="gramEnd"/>
            <w:r>
              <w:rPr>
                <w:rFonts w:ascii="Tahoma" w:eastAsia="Tahoma" w:hAnsi="Tahoma" w:cs="Tahoma"/>
                <w:sz w:val="20"/>
                <w:szCs w:val="20"/>
              </w:rPr>
              <w:t xml:space="preserve"> targets - what are you teaching, why and how you will engage the students in the content</w:t>
            </w:r>
          </w:p>
          <w:p w14:paraId="08A0BC64" w14:textId="77777777" w:rsidR="0021471E" w:rsidRDefault="00C05EDB">
            <w:pPr>
              <w:numPr>
                <w:ilvl w:val="0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Instructional Strategies - The question you must ask yourself when planning is how do we move students from passive to active learners? We need to get them thinking and not mimicking.</w:t>
            </w:r>
          </w:p>
          <w:p w14:paraId="19680612" w14:textId="77777777" w:rsidR="0021471E" w:rsidRDefault="00C05EDB">
            <w:pPr>
              <w:widowControl w:val="0"/>
              <w:numPr>
                <w:ilvl w:val="1"/>
                <w:numId w:val="1"/>
              </w:numPr>
              <w:spacing w:line="276" w:lineRule="auto"/>
              <w:rPr>
                <w:rFonts w:ascii="Tahoma" w:eastAsia="Tahoma" w:hAnsi="Tahoma" w:cs="Tahoma"/>
                <w:color w:val="1155CC"/>
                <w:sz w:val="20"/>
                <w:szCs w:val="20"/>
              </w:rPr>
            </w:pPr>
            <w:hyperlink r:id="rId7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Instructional Strategy List</w:t>
              </w:r>
            </w:hyperlink>
          </w:p>
          <w:p w14:paraId="46BDADCA" w14:textId="77777777" w:rsidR="0021471E" w:rsidRDefault="00C05EDB">
            <w:pPr>
              <w:numPr>
                <w:ilvl w:val="1"/>
                <w:numId w:val="1"/>
              </w:numPr>
              <w:spacing w:line="276" w:lineRule="auto"/>
              <w:rPr>
                <w:rFonts w:ascii="Tahoma" w:eastAsia="Tahoma" w:hAnsi="Tahoma" w:cs="Tahoma"/>
                <w:sz w:val="20"/>
                <w:szCs w:val="20"/>
              </w:rPr>
            </w:pPr>
            <w:hyperlink r:id="rId8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 xml:space="preserve">BTC Getting Started </w:t>
              </w:r>
            </w:hyperlink>
          </w:p>
          <w:p w14:paraId="75C102A2" w14:textId="77777777" w:rsidR="0021471E" w:rsidRDefault="00C05EDB">
            <w:pPr>
              <w:widowControl w:val="0"/>
              <w:numPr>
                <w:ilvl w:val="0"/>
                <w:numId w:val="1"/>
              </w:numPr>
              <w:spacing w:line="276" w:lineRule="auto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 xml:space="preserve">Step by step detailed procedures (not read slide 1 but explanation of what and how they are learning). </w:t>
            </w:r>
            <w:r>
              <w:rPr>
                <w:rFonts w:ascii="Tahoma" w:eastAsia="Tahoma" w:hAnsi="Tahoma" w:cs="Tahoma"/>
                <w:sz w:val="20"/>
                <w:szCs w:val="20"/>
              </w:rPr>
              <w:t>If you are unsure about the detail needed, check the exemplars.</w:t>
            </w:r>
          </w:p>
          <w:p w14:paraId="088F0268" w14:textId="77777777" w:rsidR="0021471E" w:rsidRDefault="00C05EDB">
            <w:pPr>
              <w:widowControl w:val="0"/>
              <w:numPr>
                <w:ilvl w:val="0"/>
                <w:numId w:val="1"/>
              </w:numPr>
              <w:spacing w:line="276" w:lineRule="auto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Key questions</w:t>
            </w:r>
          </w:p>
          <w:p w14:paraId="715C0581" w14:textId="77777777" w:rsidR="0021471E" w:rsidRDefault="00C05EDB">
            <w:pPr>
              <w:numPr>
                <w:ilvl w:val="0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Include links to ALL resources for the lesson:</w:t>
            </w:r>
          </w:p>
          <w:p w14:paraId="724C08C4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 xml:space="preserve">formative assessment (exit slips </w:t>
            </w:r>
            <w:proofErr w:type="spellStart"/>
            <w:r>
              <w:rPr>
                <w:rFonts w:ascii="Tahoma" w:eastAsia="Tahoma" w:hAnsi="Tahoma" w:cs="Tahoma"/>
                <w:sz w:val="20"/>
                <w:szCs w:val="20"/>
              </w:rPr>
              <w:t>etc</w:t>
            </w:r>
            <w:proofErr w:type="spellEnd"/>
            <w:r>
              <w:rPr>
                <w:rFonts w:ascii="Tahoma" w:eastAsia="Tahoma" w:hAnsi="Tahoma" w:cs="Tahoma"/>
                <w:sz w:val="20"/>
                <w:szCs w:val="20"/>
              </w:rPr>
              <w:t>)</w:t>
            </w:r>
          </w:p>
          <w:p w14:paraId="69F93E69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slideshows</w:t>
            </w:r>
          </w:p>
          <w:p w14:paraId="19DC420D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videos</w:t>
            </w:r>
          </w:p>
          <w:p w14:paraId="31DEA286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articles</w:t>
            </w:r>
          </w:p>
          <w:p w14:paraId="450DB231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worksheets</w:t>
            </w:r>
          </w:p>
          <w:p w14:paraId="3979CE87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instructions for projects</w:t>
            </w:r>
          </w:p>
          <w:p w14:paraId="10F4EAE3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rubrics</w:t>
            </w:r>
          </w:p>
          <w:p w14:paraId="1EE3B1C7" w14:textId="77777777" w:rsidR="0021471E" w:rsidRDefault="00C05EDB">
            <w:pPr>
              <w:numPr>
                <w:ilvl w:val="1"/>
                <w:numId w:val="1"/>
              </w:numPr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anything else that you will use during the lesson</w:t>
            </w:r>
          </w:p>
          <w:p w14:paraId="2027D252" w14:textId="77777777" w:rsidR="0021471E" w:rsidRDefault="00C05EDB">
            <w:pPr>
              <w:widowControl w:val="0"/>
              <w:numPr>
                <w:ilvl w:val="0"/>
                <w:numId w:val="1"/>
              </w:numPr>
              <w:spacing w:line="276" w:lineRule="auto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 xml:space="preserve">Adaptations for specific students that need support. Initials and adaptation descriptions planned for specific students based on their need outside of “good teaching practice”. Examples/ JT requires read, write google to complete today’s assignment, BT will have 5 fewer questions for his assignment and will be chosen strategically so he will have success with some challenge, GM will have the article provided with a lower reading level adjusted through NEWSELA. </w:t>
            </w:r>
            <w:hyperlink r:id="rId9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adaptations</w:t>
              </w:r>
            </w:hyperlink>
          </w:p>
          <w:p w14:paraId="32BC6204" w14:textId="77777777" w:rsidR="0021471E" w:rsidRDefault="00C05EDB">
            <w:pPr>
              <w:widowControl w:val="0"/>
              <w:numPr>
                <w:ilvl w:val="0"/>
                <w:numId w:val="1"/>
              </w:numPr>
              <w:spacing w:after="240" w:line="276" w:lineRule="auto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>Lesson Closure - what did you teach (wrap it up and circle back to the learning target), what did the students learn and how do you know (formative assessment)?</w:t>
            </w:r>
          </w:p>
        </w:tc>
      </w:tr>
    </w:tbl>
    <w:p w14:paraId="7433603A" w14:textId="77777777" w:rsidR="0021471E" w:rsidRDefault="0021471E"/>
    <w:tbl>
      <w:tblPr>
        <w:tblStyle w:val="af"/>
        <w:tblW w:w="10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790"/>
      </w:tblGrid>
      <w:tr w:rsidR="0021471E" w14:paraId="46E134F7" w14:textId="77777777">
        <w:tc>
          <w:tcPr>
            <w:tcW w:w="10790" w:type="dxa"/>
            <w:shd w:val="clear" w:color="auto" w:fill="C0C0C0"/>
          </w:tcPr>
          <w:p w14:paraId="71FF9851" w14:textId="77777777" w:rsidR="0021471E" w:rsidRDefault="00C05EDB">
            <w:pPr>
              <w:rPr>
                <w:b/>
                <w:highlight w:val="lightGray"/>
              </w:rPr>
            </w:pPr>
            <w:r>
              <w:rPr>
                <w:b/>
                <w:highlight w:val="lightGray"/>
              </w:rPr>
              <w:t>Lesson Plan</w:t>
            </w:r>
          </w:p>
          <w:p w14:paraId="75833DA7" w14:textId="77777777" w:rsidR="0021471E" w:rsidRDefault="0021471E">
            <w:pPr>
              <w:rPr>
                <w:b/>
                <w:highlight w:val="lightGray"/>
              </w:rPr>
            </w:pPr>
          </w:p>
        </w:tc>
      </w:tr>
      <w:tr w:rsidR="0021471E" w14:paraId="12580B46" w14:textId="77777777">
        <w:tc>
          <w:tcPr>
            <w:tcW w:w="10790" w:type="dxa"/>
          </w:tcPr>
          <w:p w14:paraId="48B9C6F7" w14:textId="77777777" w:rsidR="0021471E" w:rsidRDefault="0021471E"/>
          <w:p w14:paraId="1A12C667" w14:textId="77777777" w:rsidR="0021471E" w:rsidRDefault="0021471E"/>
          <w:p w14:paraId="5D521AA2" w14:textId="77777777" w:rsidR="0021471E" w:rsidRDefault="0021471E"/>
          <w:p w14:paraId="31D4A20D" w14:textId="77777777" w:rsidR="0021471E" w:rsidRDefault="0021471E"/>
          <w:p w14:paraId="4559A776" w14:textId="77777777" w:rsidR="0021471E" w:rsidRDefault="0021471E"/>
          <w:p w14:paraId="1B7A326F" w14:textId="77777777" w:rsidR="0021471E" w:rsidRDefault="0021471E"/>
          <w:p w14:paraId="39ED9AA0" w14:textId="77777777" w:rsidR="0021471E" w:rsidRDefault="0021471E"/>
          <w:p w14:paraId="6B51BED8" w14:textId="77777777" w:rsidR="0021471E" w:rsidRDefault="0021471E"/>
          <w:p w14:paraId="3A1352B0" w14:textId="77777777" w:rsidR="0021471E" w:rsidRDefault="0021471E"/>
        </w:tc>
      </w:tr>
    </w:tbl>
    <w:p w14:paraId="56B52E08" w14:textId="77777777" w:rsidR="0021471E" w:rsidRDefault="0021471E">
      <w:pPr>
        <w:rPr>
          <w:rFonts w:ascii="Arial" w:eastAsia="Arial" w:hAnsi="Arial" w:cs="Arial"/>
          <w:sz w:val="25"/>
          <w:szCs w:val="25"/>
        </w:rPr>
      </w:pPr>
    </w:p>
    <w:p w14:paraId="7FB3CC2F" w14:textId="77777777" w:rsidR="0021471E" w:rsidRDefault="0021471E">
      <w:pPr>
        <w:rPr>
          <w:rFonts w:ascii="Arial" w:eastAsia="Arial" w:hAnsi="Arial" w:cs="Arial"/>
          <w:sz w:val="25"/>
          <w:szCs w:val="25"/>
        </w:rPr>
      </w:pPr>
    </w:p>
    <w:sdt>
      <w:sdtPr>
        <w:tag w:val="goog_rdk_0"/>
        <w:id w:val="659735249"/>
        <w:lock w:val="contentLocked"/>
      </w:sdtPr>
      <w:sdtEndPr/>
      <w:sdtContent>
        <w:tbl>
          <w:tblPr>
            <w:tblStyle w:val="af0"/>
            <w:tblW w:w="10800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4080"/>
            <w:gridCol w:w="6720"/>
          </w:tblGrid>
          <w:tr w:rsidR="0021471E" w14:paraId="1EE89611" w14:textId="77777777">
            <w:trPr>
              <w:trHeight w:val="420"/>
            </w:trPr>
            <w:tc>
              <w:tcPr>
                <w:tcW w:w="10800" w:type="dxa"/>
                <w:gridSpan w:val="2"/>
                <w:shd w:val="clear" w:color="auto" w:fill="C0C0C0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FAD1AC4" w14:textId="77777777" w:rsidR="0021471E" w:rsidRDefault="00C05EDB">
                <w:pPr>
                  <w:rPr>
                    <w:rFonts w:ascii="Arial" w:eastAsia="Arial" w:hAnsi="Arial" w:cs="Arial"/>
                    <w:b/>
                    <w:sz w:val="25"/>
                    <w:szCs w:val="25"/>
                  </w:rPr>
                </w:pPr>
                <w:r>
                  <w:rPr>
                    <w:b/>
                  </w:rPr>
                  <w:t>Personal Reflection</w:t>
                </w:r>
              </w:p>
            </w:tc>
          </w:tr>
          <w:tr w:rsidR="0021471E" w14:paraId="18F2720B" w14:textId="77777777">
            <w:tc>
              <w:tcPr>
                <w:tcW w:w="40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D1BAE1" w14:textId="77777777" w:rsidR="0021471E" w:rsidRDefault="00C05EDB">
                <w:pPr>
                  <w:rPr>
                    <w:rFonts w:ascii="Arial" w:eastAsia="Arial" w:hAnsi="Arial" w:cs="Arial"/>
                    <w:sz w:val="25"/>
                    <w:szCs w:val="25"/>
                  </w:rPr>
                </w:pPr>
                <w:r>
                  <w:rPr>
                    <w:i/>
                  </w:rPr>
                  <w:t>How was the lesson effective/not effective?</w:t>
                </w:r>
              </w:p>
            </w:tc>
            <w:tc>
              <w:tcPr>
                <w:tcW w:w="67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7FB2621" w14:textId="77777777" w:rsidR="0021471E" w:rsidRDefault="0021471E">
                <w:pPr>
                  <w:rPr>
                    <w:b/>
                    <w:i/>
                  </w:rPr>
                </w:pPr>
              </w:p>
            </w:tc>
          </w:tr>
          <w:tr w:rsidR="0021471E" w14:paraId="3D898113" w14:textId="77777777">
            <w:tc>
              <w:tcPr>
                <w:tcW w:w="40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80DD05C" w14:textId="77777777" w:rsidR="0021471E" w:rsidRDefault="00C05EDB">
                <w:pPr>
                  <w:rPr>
                    <w:i/>
                  </w:rPr>
                </w:pPr>
                <w:r>
                  <w:rPr>
                    <w:i/>
                  </w:rPr>
                  <w:t>Did the students learn what I intended them to learn? How do I know?</w:t>
                </w:r>
              </w:p>
            </w:tc>
            <w:tc>
              <w:tcPr>
                <w:tcW w:w="67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FF3463" w14:textId="77777777" w:rsidR="0021471E" w:rsidRDefault="0021471E">
                <w:pPr>
                  <w:rPr>
                    <w:b/>
                    <w:i/>
                  </w:rPr>
                </w:pPr>
              </w:p>
            </w:tc>
          </w:tr>
          <w:tr w:rsidR="0021471E" w14:paraId="4799BBEF" w14:textId="77777777">
            <w:tc>
              <w:tcPr>
                <w:tcW w:w="40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2977D6" w14:textId="77777777" w:rsidR="0021471E" w:rsidRDefault="00C05EDB">
                <w:pPr>
                  <w:rPr>
                    <w:rFonts w:ascii="Arial" w:eastAsia="Arial" w:hAnsi="Arial" w:cs="Arial"/>
                    <w:sz w:val="25"/>
                    <w:szCs w:val="25"/>
                  </w:rPr>
                </w:pPr>
                <w:r>
                  <w:rPr>
                    <w:i/>
                  </w:rPr>
                  <w:t>If I were to teach this lesson again, what might I do differently?</w:t>
                </w:r>
              </w:p>
            </w:tc>
            <w:tc>
              <w:tcPr>
                <w:tcW w:w="67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E746F3" w14:textId="77777777" w:rsidR="0021471E" w:rsidRDefault="0021471E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Arial" w:eastAsia="Arial" w:hAnsi="Arial" w:cs="Arial"/>
                    <w:sz w:val="25"/>
                    <w:szCs w:val="25"/>
                  </w:rPr>
                </w:pPr>
              </w:p>
            </w:tc>
          </w:tr>
          <w:tr w:rsidR="0021471E" w14:paraId="7287009A" w14:textId="77777777">
            <w:tc>
              <w:tcPr>
                <w:tcW w:w="40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FCB89A0" w14:textId="77777777" w:rsidR="0021471E" w:rsidRDefault="00C05EDB">
                <w:pPr>
                  <w:spacing w:after="0" w:line="240" w:lineRule="auto"/>
                  <w:rPr>
                    <w:rFonts w:ascii="Tahoma" w:eastAsia="Tahoma" w:hAnsi="Tahoma" w:cs="Tahoma"/>
                    <w:i/>
                    <w:sz w:val="20"/>
                    <w:szCs w:val="20"/>
                  </w:rPr>
                </w:pPr>
                <w:r>
                  <w:rPr>
                    <w:rFonts w:ascii="Tahoma" w:eastAsia="Tahoma" w:hAnsi="Tahoma" w:cs="Tahoma"/>
                    <w:i/>
                    <w:sz w:val="20"/>
                    <w:szCs w:val="20"/>
                  </w:rPr>
                  <w:t>How have I connected learning to the place in which I am teaching?</w:t>
                </w:r>
              </w:p>
              <w:p w14:paraId="6E6BBC1A" w14:textId="77777777" w:rsidR="0021471E" w:rsidRDefault="0021471E">
                <w:pPr>
                  <w:spacing w:after="0" w:line="240" w:lineRule="auto"/>
                  <w:rPr>
                    <w:rFonts w:ascii="Tahoma" w:eastAsia="Tahoma" w:hAnsi="Tahoma" w:cs="Tahoma"/>
                    <w:i/>
                    <w:sz w:val="20"/>
                    <w:szCs w:val="20"/>
                  </w:rPr>
                </w:pPr>
              </w:p>
            </w:tc>
            <w:tc>
              <w:tcPr>
                <w:tcW w:w="67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61C30C0" w14:textId="77777777" w:rsidR="0021471E" w:rsidRDefault="00C05EDB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Arial" w:eastAsia="Arial" w:hAnsi="Arial" w:cs="Arial"/>
                    <w:sz w:val="25"/>
                    <w:szCs w:val="25"/>
                  </w:rPr>
                </w:pPr>
              </w:p>
            </w:tc>
          </w:tr>
        </w:tbl>
      </w:sdtContent>
    </w:sdt>
    <w:p w14:paraId="402EFF65" w14:textId="77777777" w:rsidR="0021471E" w:rsidRDefault="0021471E">
      <w:pPr>
        <w:rPr>
          <w:rFonts w:ascii="Arial" w:eastAsia="Arial" w:hAnsi="Arial" w:cs="Arial"/>
          <w:sz w:val="25"/>
          <w:szCs w:val="25"/>
        </w:rPr>
      </w:pPr>
    </w:p>
    <w:p w14:paraId="66088B73" w14:textId="77777777" w:rsidR="0021471E" w:rsidRDefault="0021471E">
      <w:pPr>
        <w:rPr>
          <w:b/>
          <w:i/>
          <w:color w:val="000000"/>
        </w:rPr>
      </w:pPr>
    </w:p>
    <w:p w14:paraId="70DA98BC" w14:textId="77777777" w:rsidR="0021471E" w:rsidRDefault="0021471E">
      <w:pPr>
        <w:rPr>
          <w:i/>
          <w:color w:val="000000"/>
        </w:rPr>
      </w:pPr>
    </w:p>
    <w:p w14:paraId="0D225BF6" w14:textId="77777777" w:rsidR="0021471E" w:rsidRDefault="0021471E">
      <w:pPr>
        <w:rPr>
          <w:i/>
          <w:color w:val="000000"/>
        </w:rPr>
      </w:pPr>
    </w:p>
    <w:p w14:paraId="7A2EA2FD" w14:textId="77777777" w:rsidR="0021471E" w:rsidRDefault="0021471E">
      <w:pPr>
        <w:rPr>
          <w:i/>
        </w:rPr>
      </w:pPr>
    </w:p>
    <w:p w14:paraId="6A2FADB5" w14:textId="77777777" w:rsidR="0021471E" w:rsidRDefault="0021471E">
      <w:pPr>
        <w:rPr>
          <w:i/>
        </w:rPr>
      </w:pPr>
    </w:p>
    <w:p w14:paraId="4227E4E0" w14:textId="77777777" w:rsidR="0021471E" w:rsidRDefault="0021471E">
      <w:pPr>
        <w:rPr>
          <w:i/>
          <w:color w:val="000000"/>
        </w:rPr>
      </w:pPr>
    </w:p>
    <w:p w14:paraId="0F844357" w14:textId="77777777" w:rsidR="0021471E" w:rsidRDefault="0021471E">
      <w:pPr>
        <w:rPr>
          <w:i/>
          <w:color w:val="000000"/>
        </w:rPr>
      </w:pPr>
    </w:p>
    <w:p w14:paraId="60180B8A" w14:textId="77777777" w:rsidR="0021471E" w:rsidRDefault="0021471E"/>
    <w:sectPr w:rsidR="0021471E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5F20D937-1979-4823-A6A9-F1CFDD22911E}"/>
    <w:embedBold r:id="rId2" w:fontKey="{6E72690D-640D-4190-893E-4DFB6B69634E}"/>
    <w:embedItalic r:id="rId3" w:fontKey="{B41BB5B8-BEAF-4A35-AA0F-BB59EE50EF2D}"/>
    <w:embedBoldItalic r:id="rId4" w:fontKey="{43F66123-C692-4998-9B9D-8A761E55FB94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CC7E2B2D-D4A8-4CD0-BC45-6D1653CFCB3A}"/>
    <w:embedItalic r:id="rId6" w:fontKey="{DA219463-2352-4DC1-BCD7-A35AB2C0CEE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6F1AE58D-EBD2-41B4-85DE-A781735E3AAF}"/>
    <w:embedBold r:id="rId8" w:fontKey="{5EDA8CA5-2F65-476A-9FA8-8741B1DCCD9F}"/>
    <w:embedItalic r:id="rId9" w:fontKey="{04D494A4-BCCF-4BEB-AADE-49CC0F5DB166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0" w:fontKey="{9136E85B-43F6-49DB-AB94-C08321CEC959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316207"/>
    <w:multiLevelType w:val="multilevel"/>
    <w:tmpl w:val="E4148B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16982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71E"/>
    <w:rsid w:val="0021471E"/>
    <w:rsid w:val="002260B7"/>
    <w:rsid w:val="00C05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A950E6"/>
  <w15:docId w15:val="{79240E47-AA3A-49E4-BAFF-E3689B57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954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3E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F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E85"/>
  </w:style>
  <w:style w:type="paragraph" w:styleId="Footer">
    <w:name w:val="footer"/>
    <w:basedOn w:val="Normal"/>
    <w:link w:val="FooterChar"/>
    <w:uiPriority w:val="99"/>
    <w:unhideWhenUsed/>
    <w:rsid w:val="005F3E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E85"/>
  </w:style>
  <w:style w:type="character" w:styleId="Hyperlink">
    <w:name w:val="Hyperlink"/>
    <w:basedOn w:val="DefaultParagraphFont"/>
    <w:uiPriority w:val="99"/>
    <w:unhideWhenUsed/>
    <w:rsid w:val="00FE2A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3DC3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RJj8o3JsFV6QuiJ27RZwe-yfh2gmU_RjSgAv_zvPG1A/edit?usp=sharing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hyperlink" Target="https://www.washoeschools.net/cms/lib/NV01912265/Centricity/Domain/228/Instructional%20Strategies%20List%20July%202015.pdf" TargetMode="Externa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document/d/1V8LytMDNJJ1BgAyJnxqwhebACbySxhzt/edit?usp=sharing&amp;ouid=107141337955906040345&amp;rtpof=true&amp;sd=tru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ocs.google.com/document/d/12d2tINaeU98QzHScX8MQKYGqL6zzm8F6-JsdpSNMyx4/edit?usp=sharing" TargetMode="External"/><Relationship Id="rId14" Type="http://schemas.openxmlformats.org/officeDocument/2006/relationships/customXml" Target="../customXml/item4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sLdDXo6H0Q4CDVs05JRcuId75A==">CgMxLjAaHwoBMBIaChgICVIUChJ0YWJsZS50ZDdqejkxcTQ1MGg4AHIhMVY4THl0TUROSkoxQmdBeUpueHF3aGViQUNieVN4aHp0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8C718BFD0F74A955DF3EA4B725ECE" ma:contentTypeVersion="13" ma:contentTypeDescription="Create a new document." ma:contentTypeScope="" ma:versionID="cfa58dd24d77a4ddf3519b2ec40de136">
  <xsd:schema xmlns:xsd="http://www.w3.org/2001/XMLSchema" xmlns:xs="http://www.w3.org/2001/XMLSchema" xmlns:p="http://schemas.microsoft.com/office/2006/metadata/properties" xmlns:ns2="5f5f82d0-99f7-40ae-b7e5-950f41bacaa3" xmlns:ns3="63cd07bc-6086-4108-aabf-974a6951c3af" targetNamespace="http://schemas.microsoft.com/office/2006/metadata/properties" ma:root="true" ma:fieldsID="305c30103c367bb6e4e722a22d655054" ns2:_="" ns3:_="">
    <xsd:import namespace="5f5f82d0-99f7-40ae-b7e5-950f41bacaa3"/>
    <xsd:import namespace="63cd07bc-6086-4108-aabf-974a6951c3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82d0-99f7-40ae-b7e5-950f41baca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be3677b-87c5-40e8-ac02-d012efc35c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d07bc-6086-4108-aabf-974a6951c3a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e364347-159b-42af-92d4-5f22da97a27e}" ma:internalName="TaxCatchAll" ma:showField="CatchAllData" ma:web="63cd07bc-6086-4108-aabf-974a6951c3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d07bc-6086-4108-aabf-974a6951c3af" xsi:nil="true"/>
    <lcf76f155ced4ddcb4097134ff3c332f xmlns="5f5f82d0-99f7-40ae-b7e5-950f41baca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8064B1FD-CD58-4C35-9429-C1BEE93A9BF3}"/>
</file>

<file path=customXml/itemProps3.xml><?xml version="1.0" encoding="utf-8"?>
<ds:datastoreItem xmlns:ds="http://schemas.openxmlformats.org/officeDocument/2006/customXml" ds:itemID="{FC67A952-5D7A-4124-938C-3CE628B98367}"/>
</file>

<file path=customXml/itemProps4.xml><?xml version="1.0" encoding="utf-8"?>
<ds:datastoreItem xmlns:ds="http://schemas.openxmlformats.org/officeDocument/2006/customXml" ds:itemID="{009F7260-B566-47EE-8986-D5F5A0DB20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2080</Characters>
  <Application>Microsoft Office Word</Application>
  <DocSecurity>0</DocSecurity>
  <Lines>17</Lines>
  <Paragraphs>4</Paragraphs>
  <ScaleCrop>false</ScaleCrop>
  <Company>University of Saskatchewan</Company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Pryor-Hildebrandt, Kathleen</dc:creator>
  <cp:lastModifiedBy>Reggie Gomas</cp:lastModifiedBy>
  <cp:revision>2</cp:revision>
  <dcterms:created xsi:type="dcterms:W3CDTF">2025-02-06T17:21:00Z</dcterms:created>
  <dcterms:modified xsi:type="dcterms:W3CDTF">2025-02-06T17:21:00Z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0x0101000108C718BFD0F74A955DF3EA4B725ECE</vt:lpwstr>
  </property>
</Properties>
</file>